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23B8" w:rsidRPr="00FD23B8" w:rsidRDefault="00FD23B8" w:rsidP="00205B7A">
      <w:pPr>
        <w:spacing w:before="100" w:beforeAutospacing="1" w:after="100" w:afterAutospacing="1"/>
        <w:jc w:val="both"/>
        <w:rPr>
          <w:rFonts w:ascii="Arial" w:hAnsi="Arial" w:cs="Arial"/>
          <w:color w:val="4B484C"/>
          <w:sz w:val="21"/>
          <w:szCs w:val="21"/>
          <w:lang w:val="en-US"/>
        </w:rPr>
      </w:pPr>
      <w:r w:rsidRPr="00FD23B8">
        <w:rPr>
          <w:rFonts w:ascii="Arial" w:eastAsia="Arial" w:hAnsi="Arial" w:cs="Arial"/>
          <w:color w:val="4B484C"/>
          <w:sz w:val="21"/>
          <w:szCs w:val="21"/>
          <w:lang w:bidi="sk-SK"/>
        </w:rPr>
        <w:t xml:space="preserve">Pre udržanie dobrého zdravia je </w:t>
      </w:r>
      <w:r w:rsidR="0096491A">
        <w:rPr>
          <w:rFonts w:ascii="Arial" w:eastAsia="Arial" w:hAnsi="Arial" w:cs="Arial"/>
          <w:color w:val="4B484C"/>
          <w:sz w:val="21"/>
          <w:szCs w:val="21"/>
          <w:lang w:bidi="sk-SK"/>
        </w:rPr>
        <w:t>potrebná</w:t>
      </w:r>
      <w:r w:rsidRPr="00FD23B8">
        <w:rPr>
          <w:rFonts w:ascii="Arial" w:eastAsia="Arial" w:hAnsi="Arial" w:cs="Arial"/>
          <w:color w:val="4B484C"/>
          <w:sz w:val="21"/>
          <w:szCs w:val="21"/>
          <w:lang w:bidi="sk-SK"/>
        </w:rPr>
        <w:t xml:space="preserve"> vyváženosť živín. Jednou z nich je aj často prehliadaný selén.  </w:t>
      </w:r>
    </w:p>
    <w:p w:rsidR="00FD23B8" w:rsidRPr="00FD23B8" w:rsidRDefault="00FD23B8" w:rsidP="00205B7A">
      <w:pPr>
        <w:spacing w:before="100" w:beforeAutospacing="1" w:after="100" w:afterAutospacing="1"/>
        <w:jc w:val="both"/>
        <w:rPr>
          <w:rFonts w:ascii="Arial" w:hAnsi="Arial" w:cs="Arial"/>
          <w:color w:val="4B484C"/>
          <w:sz w:val="21"/>
          <w:szCs w:val="21"/>
          <w:lang w:val="en-US"/>
        </w:rPr>
      </w:pPr>
      <w:r w:rsidRPr="00FD23B8">
        <w:rPr>
          <w:rFonts w:ascii="Arial" w:eastAsia="Arial" w:hAnsi="Arial" w:cs="Arial"/>
          <w:color w:val="4B484C"/>
          <w:sz w:val="21"/>
          <w:szCs w:val="21"/>
          <w:lang w:bidi="sk-SK"/>
        </w:rPr>
        <w:t xml:space="preserve">Tento základný prvok je </w:t>
      </w:r>
      <w:proofErr w:type="spellStart"/>
      <w:r w:rsidRPr="00FD23B8">
        <w:rPr>
          <w:rFonts w:ascii="Arial" w:eastAsia="Arial" w:hAnsi="Arial" w:cs="Arial"/>
          <w:color w:val="4B484C"/>
          <w:sz w:val="21"/>
          <w:szCs w:val="21"/>
          <w:lang w:bidi="sk-SK"/>
        </w:rPr>
        <w:t>nepostrádateľnou</w:t>
      </w:r>
      <w:proofErr w:type="spellEnd"/>
      <w:r w:rsidRPr="00FD23B8">
        <w:rPr>
          <w:rFonts w:ascii="Arial" w:eastAsia="Arial" w:hAnsi="Arial" w:cs="Arial"/>
          <w:color w:val="4B484C"/>
          <w:sz w:val="21"/>
          <w:szCs w:val="21"/>
          <w:lang w:bidi="sk-SK"/>
        </w:rPr>
        <w:t xml:space="preserve"> súčasťou </w:t>
      </w:r>
      <w:proofErr w:type="spellStart"/>
      <w:r w:rsidRPr="00FD23B8">
        <w:rPr>
          <w:rFonts w:ascii="Arial" w:eastAsia="Arial" w:hAnsi="Arial" w:cs="Arial"/>
          <w:color w:val="4B484C"/>
          <w:sz w:val="21"/>
          <w:szCs w:val="21"/>
          <w:lang w:bidi="sk-SK"/>
        </w:rPr>
        <w:t>selenoproteínov</w:t>
      </w:r>
      <w:proofErr w:type="spellEnd"/>
      <w:r w:rsidRPr="00FD23B8">
        <w:rPr>
          <w:rFonts w:ascii="Arial" w:eastAsia="Arial" w:hAnsi="Arial" w:cs="Arial"/>
          <w:color w:val="4B484C"/>
          <w:sz w:val="21"/>
          <w:szCs w:val="21"/>
          <w:lang w:bidi="sk-SK"/>
        </w:rPr>
        <w:t xml:space="preserve">, medzi ktoré patria </w:t>
      </w:r>
      <w:r w:rsidR="0096491A">
        <w:rPr>
          <w:rFonts w:ascii="Arial" w:eastAsia="Arial" w:hAnsi="Arial" w:cs="Arial"/>
          <w:color w:val="4B484C"/>
          <w:sz w:val="21"/>
          <w:szCs w:val="21"/>
          <w:lang w:bidi="sk-SK"/>
        </w:rPr>
        <w:t>napríklad</w:t>
      </w:r>
      <w:r w:rsidRPr="00FD23B8">
        <w:rPr>
          <w:rFonts w:ascii="Arial" w:eastAsia="Arial" w:hAnsi="Arial" w:cs="Arial"/>
          <w:color w:val="4B484C"/>
          <w:sz w:val="21"/>
          <w:szCs w:val="21"/>
          <w:lang w:bidi="sk-SK"/>
        </w:rPr>
        <w:t xml:space="preserve"> proteíny potrebné na konvertovanie hormónov štítnej žľazy z neaktívnej do aktívnej formy</w:t>
      </w:r>
      <w:r w:rsidR="001D173D">
        <w:rPr>
          <w:rFonts w:ascii="Arial" w:eastAsia="Arial" w:hAnsi="Arial" w:cs="Arial"/>
          <w:color w:val="4B484C"/>
          <w:sz w:val="21"/>
          <w:szCs w:val="21"/>
          <w:lang w:bidi="sk-SK"/>
        </w:rPr>
        <w:t>,</w:t>
      </w:r>
      <w:r w:rsidRPr="00FD23B8">
        <w:rPr>
          <w:rFonts w:ascii="Arial" w:eastAsia="Arial" w:hAnsi="Arial" w:cs="Arial"/>
          <w:color w:val="4B484C"/>
          <w:sz w:val="21"/>
          <w:szCs w:val="21"/>
          <w:lang w:bidi="sk-SK"/>
        </w:rPr>
        <w:t xml:space="preserve"> či niekoľko dôležitých </w:t>
      </w:r>
      <w:proofErr w:type="spellStart"/>
      <w:r w:rsidRPr="00FD23B8">
        <w:rPr>
          <w:rFonts w:ascii="Arial" w:eastAsia="Arial" w:hAnsi="Arial" w:cs="Arial"/>
          <w:color w:val="4B484C"/>
          <w:sz w:val="21"/>
          <w:szCs w:val="21"/>
          <w:lang w:bidi="sk-SK"/>
        </w:rPr>
        <w:t>antioxidantov</w:t>
      </w:r>
      <w:proofErr w:type="spellEnd"/>
      <w:r w:rsidRPr="00FD23B8">
        <w:rPr>
          <w:rFonts w:ascii="Arial" w:eastAsia="Arial" w:hAnsi="Arial" w:cs="Arial"/>
          <w:color w:val="4B484C"/>
          <w:sz w:val="21"/>
          <w:szCs w:val="21"/>
          <w:lang w:bidi="sk-SK"/>
        </w:rPr>
        <w:t>.</w:t>
      </w:r>
    </w:p>
    <w:p w:rsidR="00FD23B8" w:rsidRPr="00FD23B8" w:rsidRDefault="00FD23B8" w:rsidP="00205B7A">
      <w:pPr>
        <w:spacing w:before="100" w:beforeAutospacing="1" w:after="100" w:afterAutospacing="1"/>
        <w:jc w:val="both"/>
        <w:rPr>
          <w:rFonts w:ascii="Arial" w:hAnsi="Arial" w:cs="Arial"/>
          <w:color w:val="4B484C"/>
          <w:sz w:val="21"/>
          <w:szCs w:val="21"/>
          <w:lang w:val="en-US"/>
        </w:rPr>
      </w:pPr>
      <w:r w:rsidRPr="00FD23B8">
        <w:rPr>
          <w:rFonts w:ascii="Arial" w:eastAsia="Arial" w:hAnsi="Arial" w:cs="Arial"/>
          <w:color w:val="4B484C"/>
          <w:sz w:val="21"/>
          <w:szCs w:val="21"/>
          <w:lang w:bidi="sk-SK"/>
        </w:rPr>
        <w:t xml:space="preserve">Optimálna hladina selénu je nevyhnutné pre správne </w:t>
      </w:r>
      <w:hyperlink r:id="rId6" w:tgtFrame="_blank" w:history="1">
        <w:r w:rsidRPr="00FD23B8">
          <w:rPr>
            <w:rFonts w:ascii="Arial" w:eastAsia="Arial" w:hAnsi="Arial" w:cs="Arial"/>
            <w:color w:val="B51A8A"/>
            <w:sz w:val="21"/>
            <w:szCs w:val="21"/>
            <w:lang w:bidi="sk-SK"/>
          </w:rPr>
          <w:t>fungovanie štítnej žľazy</w:t>
        </w:r>
      </w:hyperlink>
      <w:r w:rsidRPr="00FD23B8">
        <w:rPr>
          <w:rFonts w:ascii="Arial" w:eastAsia="Arial" w:hAnsi="Arial" w:cs="Arial"/>
          <w:color w:val="4B484C"/>
          <w:sz w:val="21"/>
          <w:szCs w:val="21"/>
          <w:lang w:bidi="sk-SK"/>
        </w:rPr>
        <w:t>, no abnormálne vysoké množstvo selénu môže byť</w:t>
      </w:r>
      <w:r w:rsidR="001D173D">
        <w:rPr>
          <w:rFonts w:ascii="Arial" w:eastAsia="Arial" w:hAnsi="Arial" w:cs="Arial"/>
          <w:color w:val="4B484C"/>
          <w:sz w:val="21"/>
          <w:szCs w:val="21"/>
          <w:lang w:bidi="sk-SK"/>
        </w:rPr>
        <w:t xml:space="preserve"> aj</w:t>
      </w:r>
      <w:r w:rsidRPr="00FD23B8">
        <w:rPr>
          <w:rFonts w:ascii="Arial" w:eastAsia="Arial" w:hAnsi="Arial" w:cs="Arial"/>
          <w:color w:val="4B484C"/>
          <w:sz w:val="21"/>
          <w:szCs w:val="21"/>
          <w:lang w:bidi="sk-SK"/>
        </w:rPr>
        <w:t xml:space="preserve"> toxické – spôsobuje </w:t>
      </w:r>
      <w:proofErr w:type="spellStart"/>
      <w:r w:rsidRPr="00FD23B8">
        <w:rPr>
          <w:rFonts w:ascii="Arial" w:eastAsia="Arial" w:hAnsi="Arial" w:cs="Arial"/>
          <w:color w:val="4B484C"/>
          <w:sz w:val="21"/>
          <w:szCs w:val="21"/>
          <w:lang w:bidi="sk-SK"/>
        </w:rPr>
        <w:t>gastrointestinálne</w:t>
      </w:r>
      <w:proofErr w:type="spellEnd"/>
      <w:r w:rsidRPr="00FD23B8">
        <w:rPr>
          <w:rFonts w:ascii="Arial" w:eastAsia="Arial" w:hAnsi="Arial" w:cs="Arial"/>
          <w:color w:val="4B484C"/>
          <w:sz w:val="21"/>
          <w:szCs w:val="21"/>
          <w:lang w:bidi="sk-SK"/>
        </w:rPr>
        <w:t xml:space="preserve"> poruchy, </w:t>
      </w:r>
      <w:r w:rsidR="001D173D">
        <w:rPr>
          <w:rFonts w:ascii="Arial" w:eastAsia="Arial" w:hAnsi="Arial" w:cs="Arial"/>
          <w:color w:val="4B484C"/>
          <w:sz w:val="21"/>
          <w:szCs w:val="21"/>
          <w:lang w:bidi="sk-SK"/>
        </w:rPr>
        <w:t>zmeny v</w:t>
      </w:r>
      <w:r w:rsidRPr="00FD23B8">
        <w:rPr>
          <w:rFonts w:ascii="Arial" w:eastAsia="Arial" w:hAnsi="Arial" w:cs="Arial"/>
          <w:color w:val="4B484C"/>
          <w:sz w:val="21"/>
          <w:szCs w:val="21"/>
          <w:lang w:bidi="sk-SK"/>
        </w:rPr>
        <w:t xml:space="preserve"> stav</w:t>
      </w:r>
      <w:r w:rsidR="001D173D">
        <w:rPr>
          <w:rFonts w:ascii="Arial" w:eastAsia="Arial" w:hAnsi="Arial" w:cs="Arial"/>
          <w:color w:val="4B484C"/>
          <w:sz w:val="21"/>
          <w:szCs w:val="21"/>
          <w:lang w:bidi="sk-SK"/>
        </w:rPr>
        <w:t>e</w:t>
      </w:r>
      <w:r w:rsidRPr="00FD23B8">
        <w:rPr>
          <w:rFonts w:ascii="Arial" w:eastAsia="Arial" w:hAnsi="Arial" w:cs="Arial"/>
          <w:color w:val="4B484C"/>
          <w:sz w:val="21"/>
          <w:szCs w:val="21"/>
          <w:lang w:bidi="sk-SK"/>
        </w:rPr>
        <w:t xml:space="preserve"> nechtov a</w:t>
      </w:r>
      <w:r w:rsidR="0096491A">
        <w:rPr>
          <w:rFonts w:ascii="Arial" w:eastAsia="Arial" w:hAnsi="Arial" w:cs="Arial"/>
          <w:color w:val="4B484C"/>
          <w:sz w:val="21"/>
          <w:szCs w:val="21"/>
          <w:lang w:bidi="sk-SK"/>
        </w:rPr>
        <w:t xml:space="preserve"> vlasov, slabosť, kŕče a zníženie kognitívnych funkcií</w:t>
      </w:r>
      <w:r w:rsidRPr="00FD23B8">
        <w:rPr>
          <w:rFonts w:ascii="Arial" w:eastAsia="Arial" w:hAnsi="Arial" w:cs="Arial"/>
          <w:color w:val="4B484C"/>
          <w:sz w:val="21"/>
          <w:szCs w:val="21"/>
          <w:lang w:bidi="sk-SK"/>
        </w:rPr>
        <w:t xml:space="preserve">. Preto je dôležité dobre rozumieť vstrebávaniu selénu zo stravy aj z doplnkov. </w:t>
      </w:r>
    </w:p>
    <w:p w:rsidR="00FD23B8" w:rsidRPr="00FD23B8" w:rsidRDefault="00FD23B8" w:rsidP="00205B7A">
      <w:pPr>
        <w:spacing w:before="100" w:beforeAutospacing="1" w:after="100" w:afterAutospacing="1"/>
        <w:jc w:val="both"/>
        <w:rPr>
          <w:rFonts w:ascii="Arial" w:hAnsi="Arial" w:cs="Arial"/>
          <w:color w:val="4B484C"/>
          <w:sz w:val="21"/>
          <w:szCs w:val="21"/>
          <w:lang w:val="en-US"/>
        </w:rPr>
      </w:pPr>
      <w:r w:rsidRPr="00FD23B8">
        <w:rPr>
          <w:rFonts w:ascii="Arial" w:eastAsia="Arial" w:hAnsi="Arial" w:cs="Arial"/>
          <w:color w:val="4B484C"/>
          <w:sz w:val="21"/>
          <w:szCs w:val="21"/>
          <w:lang w:bidi="sk-SK"/>
        </w:rPr>
        <w:t>Pri výbere selénových doplnkov nás môže zmi</w:t>
      </w:r>
      <w:r w:rsidR="001D173D">
        <w:rPr>
          <w:rFonts w:ascii="Arial" w:eastAsia="Arial" w:hAnsi="Arial" w:cs="Arial"/>
          <w:color w:val="4B484C"/>
          <w:sz w:val="21"/>
          <w:szCs w:val="21"/>
          <w:lang w:bidi="sk-SK"/>
        </w:rPr>
        <w:t>asť ich množstvo a rozmanitosť.</w:t>
      </w:r>
      <w:r w:rsidRPr="00FD23B8">
        <w:rPr>
          <w:rFonts w:ascii="Arial" w:eastAsia="Arial" w:hAnsi="Arial" w:cs="Arial"/>
          <w:color w:val="4B484C"/>
          <w:sz w:val="21"/>
          <w:szCs w:val="21"/>
          <w:lang w:bidi="sk-SK"/>
        </w:rPr>
        <w:t xml:space="preserve"> Nižšie sú zhrnuté najčastejšie formy selénu v strave a vo výživových doplnkoch. </w:t>
      </w:r>
    </w:p>
    <w:p w:rsidR="00FD23B8" w:rsidRPr="00FD23B8" w:rsidRDefault="00FD23B8" w:rsidP="00205B7A">
      <w:pPr>
        <w:spacing w:after="225" w:line="420" w:lineRule="atLeast"/>
        <w:jc w:val="both"/>
        <w:outlineLvl w:val="2"/>
        <w:rPr>
          <w:rFonts w:ascii="Arial" w:eastAsia="Times New Roman" w:hAnsi="Arial" w:cs="Arial"/>
          <w:color w:val="4B484C"/>
          <w:sz w:val="29"/>
          <w:szCs w:val="29"/>
          <w:lang w:val="en-US"/>
        </w:rPr>
      </w:pPr>
      <w:r w:rsidRPr="00FD23B8">
        <w:rPr>
          <w:rFonts w:ascii="Arial" w:eastAsia="Times New Roman" w:hAnsi="Arial" w:cs="Arial"/>
          <w:color w:val="4B484C"/>
          <w:sz w:val="29"/>
          <w:szCs w:val="29"/>
          <w:lang w:bidi="sk-SK"/>
        </w:rPr>
        <w:t>Organické formy selénu</w:t>
      </w:r>
    </w:p>
    <w:p w:rsidR="00FD23B8" w:rsidRPr="00FD23B8" w:rsidRDefault="00FD23B8" w:rsidP="00205B7A">
      <w:pPr>
        <w:numPr>
          <w:ilvl w:val="0"/>
          <w:numId w:val="1"/>
        </w:numPr>
        <w:spacing w:before="100" w:beforeAutospacing="1" w:after="100" w:afterAutospacing="1"/>
        <w:jc w:val="both"/>
        <w:rPr>
          <w:rFonts w:ascii="Arial" w:eastAsia="Times New Roman" w:hAnsi="Arial" w:cs="Arial"/>
          <w:color w:val="4B484C"/>
          <w:sz w:val="21"/>
          <w:szCs w:val="21"/>
          <w:lang w:val="en-US"/>
        </w:rPr>
      </w:pPr>
      <w:proofErr w:type="spellStart"/>
      <w:r w:rsidRPr="00FD23B8">
        <w:rPr>
          <w:rFonts w:ascii="Arial" w:eastAsia="Times New Roman" w:hAnsi="Arial" w:cs="Arial"/>
          <w:color w:val="4B484C"/>
          <w:sz w:val="21"/>
          <w:szCs w:val="21"/>
          <w:lang w:bidi="sk-SK"/>
        </w:rPr>
        <w:t>Selenometionín</w:t>
      </w:r>
      <w:proofErr w:type="spellEnd"/>
      <w:r w:rsidRPr="00FD23B8">
        <w:rPr>
          <w:rFonts w:ascii="Arial" w:eastAsia="Times New Roman" w:hAnsi="Arial" w:cs="Arial"/>
          <w:color w:val="4B484C"/>
          <w:sz w:val="21"/>
          <w:szCs w:val="21"/>
          <w:lang w:bidi="sk-SK"/>
        </w:rPr>
        <w:t xml:space="preserve"> (uvádzaný ako </w:t>
      </w:r>
      <w:proofErr w:type="spellStart"/>
      <w:r w:rsidRPr="00FD23B8">
        <w:rPr>
          <w:rFonts w:ascii="Arial" w:eastAsia="Times New Roman" w:hAnsi="Arial" w:cs="Arial"/>
          <w:color w:val="4B484C"/>
          <w:sz w:val="21"/>
          <w:szCs w:val="21"/>
          <w:lang w:bidi="sk-SK"/>
        </w:rPr>
        <w:t>L-selenometionín</w:t>
      </w:r>
      <w:proofErr w:type="spellEnd"/>
      <w:r w:rsidRPr="00FD23B8">
        <w:rPr>
          <w:rFonts w:ascii="Arial" w:eastAsia="Times New Roman" w:hAnsi="Arial" w:cs="Arial"/>
          <w:color w:val="4B484C"/>
          <w:sz w:val="21"/>
          <w:szCs w:val="21"/>
          <w:lang w:bidi="sk-SK"/>
        </w:rPr>
        <w:t xml:space="preserve"> a niekedy nazývaný aj selén </w:t>
      </w:r>
      <w:proofErr w:type="spellStart"/>
      <w:r w:rsidRPr="00FD23B8">
        <w:rPr>
          <w:rFonts w:ascii="Arial" w:eastAsia="Times New Roman" w:hAnsi="Arial" w:cs="Arial"/>
          <w:color w:val="4B484C"/>
          <w:sz w:val="21"/>
          <w:szCs w:val="21"/>
          <w:lang w:bidi="sk-SK"/>
        </w:rPr>
        <w:t>monometionín</w:t>
      </w:r>
      <w:proofErr w:type="spellEnd"/>
      <w:r w:rsidRPr="00FD23B8">
        <w:rPr>
          <w:rFonts w:ascii="Arial" w:eastAsia="Times New Roman" w:hAnsi="Arial" w:cs="Arial"/>
          <w:color w:val="4B484C"/>
          <w:sz w:val="21"/>
          <w:szCs w:val="21"/>
          <w:lang w:bidi="sk-SK"/>
        </w:rPr>
        <w:t xml:space="preserve">) vzniká v rastlinách v procese syntézy aminokyseliny zvanej </w:t>
      </w:r>
      <w:proofErr w:type="spellStart"/>
      <w:r w:rsidRPr="00FD23B8">
        <w:rPr>
          <w:rFonts w:ascii="Arial" w:eastAsia="Times New Roman" w:hAnsi="Arial" w:cs="Arial"/>
          <w:color w:val="4B484C"/>
          <w:sz w:val="21"/>
          <w:szCs w:val="21"/>
          <w:lang w:bidi="sk-SK"/>
        </w:rPr>
        <w:t>metionín</w:t>
      </w:r>
      <w:proofErr w:type="spellEnd"/>
      <w:r w:rsidRPr="00FD23B8">
        <w:rPr>
          <w:rFonts w:ascii="Arial" w:eastAsia="Times New Roman" w:hAnsi="Arial" w:cs="Arial"/>
          <w:color w:val="4B484C"/>
          <w:sz w:val="21"/>
          <w:szCs w:val="21"/>
          <w:lang w:bidi="sk-SK"/>
        </w:rPr>
        <w:t>, pri ktorom selén nahrádza síru. Následne preberie selén mie</w:t>
      </w:r>
      <w:r w:rsidR="001D173D">
        <w:rPr>
          <w:rFonts w:ascii="Arial" w:eastAsia="Times New Roman" w:hAnsi="Arial" w:cs="Arial"/>
          <w:color w:val="4B484C"/>
          <w:sz w:val="21"/>
          <w:szCs w:val="21"/>
          <w:lang w:bidi="sk-SK"/>
        </w:rPr>
        <w:t xml:space="preserve">sto </w:t>
      </w:r>
      <w:proofErr w:type="spellStart"/>
      <w:r w:rsidR="001D173D">
        <w:rPr>
          <w:rFonts w:ascii="Arial" w:eastAsia="Times New Roman" w:hAnsi="Arial" w:cs="Arial"/>
          <w:color w:val="4B484C"/>
          <w:sz w:val="21"/>
          <w:szCs w:val="21"/>
          <w:lang w:bidi="sk-SK"/>
        </w:rPr>
        <w:t>metionínu</w:t>
      </w:r>
      <w:proofErr w:type="spellEnd"/>
      <w:r w:rsidR="001D173D">
        <w:rPr>
          <w:rFonts w:ascii="Arial" w:eastAsia="Times New Roman" w:hAnsi="Arial" w:cs="Arial"/>
          <w:color w:val="4B484C"/>
          <w:sz w:val="21"/>
          <w:szCs w:val="21"/>
          <w:lang w:bidi="sk-SK"/>
        </w:rPr>
        <w:t xml:space="preserve"> v proteínoch. </w:t>
      </w:r>
      <w:r w:rsidRPr="00FD23B8">
        <w:rPr>
          <w:rFonts w:ascii="Arial" w:eastAsia="Times New Roman" w:hAnsi="Arial" w:cs="Arial"/>
          <w:color w:val="4B484C"/>
          <w:sz w:val="21"/>
          <w:szCs w:val="21"/>
          <w:lang w:bidi="sk-SK"/>
        </w:rPr>
        <w:t>Ide o prevládajúcu formu selénu v para orechoch, obilninách, strukovinách a rybách.</w:t>
      </w:r>
    </w:p>
    <w:p w:rsidR="00FD23B8" w:rsidRPr="00FD23B8" w:rsidRDefault="001D173D" w:rsidP="00205B7A">
      <w:pPr>
        <w:numPr>
          <w:ilvl w:val="0"/>
          <w:numId w:val="1"/>
        </w:numPr>
        <w:spacing w:before="100" w:beforeAutospacing="1" w:after="100" w:afterAutospacing="1"/>
        <w:jc w:val="both"/>
        <w:rPr>
          <w:rFonts w:ascii="Arial" w:eastAsia="Times New Roman" w:hAnsi="Arial" w:cs="Arial"/>
          <w:color w:val="4B484C"/>
          <w:sz w:val="21"/>
          <w:szCs w:val="21"/>
          <w:lang w:val="en-US"/>
        </w:rPr>
      </w:pPr>
      <w:proofErr w:type="spellStart"/>
      <w:r>
        <w:rPr>
          <w:rFonts w:ascii="Arial" w:eastAsia="Times New Roman" w:hAnsi="Arial" w:cs="Arial"/>
          <w:color w:val="4B484C"/>
          <w:sz w:val="21"/>
          <w:szCs w:val="21"/>
          <w:lang w:bidi="sk-SK"/>
        </w:rPr>
        <w:t>Selenocysteín</w:t>
      </w:r>
      <w:proofErr w:type="spellEnd"/>
      <w:r>
        <w:rPr>
          <w:rFonts w:ascii="Arial" w:eastAsia="Times New Roman" w:hAnsi="Arial" w:cs="Arial"/>
          <w:color w:val="4B484C"/>
          <w:sz w:val="21"/>
          <w:szCs w:val="21"/>
          <w:lang w:bidi="sk-SK"/>
        </w:rPr>
        <w:t xml:space="preserve"> je</w:t>
      </w:r>
      <w:r w:rsidR="00FD23B8" w:rsidRPr="00FD23B8">
        <w:rPr>
          <w:rFonts w:ascii="Arial" w:eastAsia="Times New Roman" w:hAnsi="Arial" w:cs="Arial"/>
          <w:color w:val="4B484C"/>
          <w:sz w:val="21"/>
          <w:szCs w:val="21"/>
          <w:lang w:bidi="sk-SK"/>
        </w:rPr>
        <w:t xml:space="preserve"> aminokyselina obsahujúca selén</w:t>
      </w:r>
      <w:r>
        <w:rPr>
          <w:rFonts w:ascii="Arial" w:eastAsia="Times New Roman" w:hAnsi="Arial" w:cs="Arial"/>
          <w:color w:val="4B484C"/>
          <w:sz w:val="21"/>
          <w:szCs w:val="21"/>
          <w:lang w:bidi="sk-SK"/>
        </w:rPr>
        <w:t>.</w:t>
      </w:r>
      <w:r w:rsidR="00FD23B8" w:rsidRPr="00FD23B8">
        <w:rPr>
          <w:rFonts w:ascii="Arial" w:eastAsia="Times New Roman" w:hAnsi="Arial" w:cs="Arial"/>
          <w:color w:val="4B484C"/>
          <w:sz w:val="21"/>
          <w:szCs w:val="21"/>
          <w:lang w:bidi="sk-SK"/>
        </w:rPr>
        <w:t xml:space="preserve"> Ide o jednu z 22 </w:t>
      </w:r>
      <w:proofErr w:type="spellStart"/>
      <w:r w:rsidR="00FD23B8" w:rsidRPr="00FD23B8">
        <w:rPr>
          <w:rFonts w:ascii="Arial" w:eastAsia="Times New Roman" w:hAnsi="Arial" w:cs="Arial"/>
          <w:color w:val="4B484C"/>
          <w:sz w:val="21"/>
          <w:szCs w:val="21"/>
          <w:lang w:bidi="sk-SK"/>
        </w:rPr>
        <w:t>proteinogénnych</w:t>
      </w:r>
      <w:proofErr w:type="spellEnd"/>
      <w:r w:rsidR="00FD23B8" w:rsidRPr="00FD23B8">
        <w:rPr>
          <w:rFonts w:ascii="Arial" w:eastAsia="Times New Roman" w:hAnsi="Arial" w:cs="Arial"/>
          <w:color w:val="4B484C"/>
          <w:sz w:val="21"/>
          <w:szCs w:val="21"/>
          <w:lang w:bidi="sk-SK"/>
        </w:rPr>
        <w:t xml:space="preserve"> aminokyselín u ľudí. Pri syntéze bielkovín sa včleňuje </w:t>
      </w:r>
      <w:r w:rsidR="00974201">
        <w:rPr>
          <w:rFonts w:ascii="Arial" w:eastAsia="Times New Roman" w:hAnsi="Arial" w:cs="Arial"/>
          <w:color w:val="4B484C"/>
          <w:sz w:val="21"/>
          <w:szCs w:val="21"/>
          <w:lang w:bidi="sk-SK"/>
        </w:rPr>
        <w:t xml:space="preserve">do 25 známych </w:t>
      </w:r>
      <w:proofErr w:type="spellStart"/>
      <w:r w:rsidR="00974201">
        <w:rPr>
          <w:rFonts w:ascii="Arial" w:eastAsia="Times New Roman" w:hAnsi="Arial" w:cs="Arial"/>
          <w:color w:val="4B484C"/>
          <w:sz w:val="21"/>
          <w:szCs w:val="21"/>
          <w:lang w:bidi="sk-SK"/>
        </w:rPr>
        <w:t>selenoproteínov</w:t>
      </w:r>
      <w:proofErr w:type="spellEnd"/>
      <w:r w:rsidR="00974201">
        <w:rPr>
          <w:rFonts w:ascii="Arial" w:eastAsia="Times New Roman" w:hAnsi="Arial" w:cs="Arial"/>
          <w:color w:val="4B484C"/>
          <w:sz w:val="21"/>
          <w:szCs w:val="21"/>
          <w:lang w:bidi="sk-SK"/>
        </w:rPr>
        <w:t xml:space="preserve">, ktoré </w:t>
      </w:r>
      <w:r w:rsidR="00FD23B8" w:rsidRPr="00FD23B8">
        <w:rPr>
          <w:rFonts w:ascii="Arial" w:eastAsia="Times New Roman" w:hAnsi="Arial" w:cs="Arial"/>
          <w:color w:val="4B484C"/>
          <w:sz w:val="21"/>
          <w:szCs w:val="21"/>
          <w:lang w:bidi="sk-SK"/>
        </w:rPr>
        <w:t xml:space="preserve">sú kľúčové pre ľudské zdravie. Patria medzi ne napríklad </w:t>
      </w:r>
      <w:proofErr w:type="spellStart"/>
      <w:r w:rsidR="00FD23B8" w:rsidRPr="00FD23B8">
        <w:rPr>
          <w:rFonts w:ascii="Arial" w:eastAsia="Times New Roman" w:hAnsi="Arial" w:cs="Arial"/>
          <w:color w:val="4B484C"/>
          <w:sz w:val="21"/>
          <w:szCs w:val="21"/>
          <w:lang w:bidi="sk-SK"/>
        </w:rPr>
        <w:t>antioxidanty</w:t>
      </w:r>
      <w:proofErr w:type="spellEnd"/>
      <w:r w:rsidR="00FD23B8" w:rsidRPr="00FD23B8">
        <w:rPr>
          <w:rFonts w:ascii="Arial" w:eastAsia="Times New Roman" w:hAnsi="Arial" w:cs="Arial"/>
          <w:color w:val="4B484C"/>
          <w:sz w:val="21"/>
          <w:szCs w:val="21"/>
          <w:lang w:bidi="sk-SK"/>
        </w:rPr>
        <w:t xml:space="preserve"> </w:t>
      </w:r>
      <w:proofErr w:type="spellStart"/>
      <w:r w:rsidR="00FD23B8" w:rsidRPr="00FD23B8">
        <w:rPr>
          <w:rFonts w:ascii="Arial" w:eastAsia="Times New Roman" w:hAnsi="Arial" w:cs="Arial"/>
          <w:color w:val="4B484C"/>
          <w:sz w:val="21"/>
          <w:szCs w:val="21"/>
          <w:lang w:bidi="sk-SK"/>
        </w:rPr>
        <w:t>glutatiónperoxidáza</w:t>
      </w:r>
      <w:proofErr w:type="spellEnd"/>
      <w:r w:rsidR="00974201">
        <w:rPr>
          <w:rFonts w:ascii="Arial" w:eastAsia="Times New Roman" w:hAnsi="Arial" w:cs="Arial"/>
          <w:color w:val="4B484C"/>
          <w:sz w:val="21"/>
          <w:szCs w:val="21"/>
          <w:lang w:bidi="sk-SK"/>
        </w:rPr>
        <w:t xml:space="preserve"> </w:t>
      </w:r>
      <w:r w:rsidR="00FD23B8" w:rsidRPr="00FD23B8">
        <w:rPr>
          <w:rFonts w:ascii="Arial" w:eastAsia="Times New Roman" w:hAnsi="Arial" w:cs="Arial"/>
          <w:color w:val="4B484C"/>
          <w:sz w:val="21"/>
          <w:szCs w:val="21"/>
          <w:lang w:bidi="sk-SK"/>
        </w:rPr>
        <w:t xml:space="preserve">a </w:t>
      </w:r>
      <w:proofErr w:type="spellStart"/>
      <w:r w:rsidR="00FD23B8" w:rsidRPr="00FD23B8">
        <w:rPr>
          <w:rFonts w:ascii="Arial" w:eastAsia="Times New Roman" w:hAnsi="Arial" w:cs="Arial"/>
          <w:color w:val="4B484C"/>
          <w:sz w:val="21"/>
          <w:szCs w:val="21"/>
          <w:lang w:bidi="sk-SK"/>
        </w:rPr>
        <w:t>selenoproteín</w:t>
      </w:r>
      <w:proofErr w:type="spellEnd"/>
      <w:r w:rsidR="00FD23B8" w:rsidRPr="00FD23B8">
        <w:rPr>
          <w:rFonts w:ascii="Arial" w:eastAsia="Times New Roman" w:hAnsi="Arial" w:cs="Arial"/>
          <w:color w:val="4B484C"/>
          <w:sz w:val="21"/>
          <w:szCs w:val="21"/>
          <w:lang w:bidi="sk-SK"/>
        </w:rPr>
        <w:t xml:space="preserve"> P, </w:t>
      </w:r>
      <w:proofErr w:type="spellStart"/>
      <w:r w:rsidR="00FD23B8" w:rsidRPr="00FD23B8">
        <w:rPr>
          <w:rFonts w:ascii="Arial" w:eastAsia="Times New Roman" w:hAnsi="Arial" w:cs="Arial"/>
          <w:color w:val="4B484C"/>
          <w:sz w:val="21"/>
          <w:szCs w:val="21"/>
          <w:lang w:bidi="sk-SK"/>
        </w:rPr>
        <w:t>reduktázy</w:t>
      </w:r>
      <w:proofErr w:type="spellEnd"/>
      <w:r w:rsidR="00FD23B8" w:rsidRPr="00FD23B8">
        <w:rPr>
          <w:rFonts w:ascii="Arial" w:eastAsia="Times New Roman" w:hAnsi="Arial" w:cs="Arial"/>
          <w:color w:val="4B484C"/>
          <w:sz w:val="21"/>
          <w:szCs w:val="21"/>
          <w:lang w:bidi="sk-SK"/>
        </w:rPr>
        <w:t xml:space="preserve"> </w:t>
      </w:r>
      <w:proofErr w:type="spellStart"/>
      <w:r w:rsidR="00FD23B8" w:rsidRPr="00FD23B8">
        <w:rPr>
          <w:rFonts w:ascii="Arial" w:eastAsia="Times New Roman" w:hAnsi="Arial" w:cs="Arial"/>
          <w:color w:val="4B484C"/>
          <w:sz w:val="21"/>
          <w:szCs w:val="21"/>
          <w:lang w:bidi="sk-SK"/>
        </w:rPr>
        <w:t>tioredoxínu</w:t>
      </w:r>
      <w:proofErr w:type="spellEnd"/>
      <w:r w:rsidR="00974201">
        <w:rPr>
          <w:rFonts w:ascii="Arial" w:eastAsia="Times New Roman" w:hAnsi="Arial" w:cs="Arial"/>
          <w:color w:val="4B484C"/>
          <w:sz w:val="21"/>
          <w:szCs w:val="21"/>
          <w:lang w:bidi="sk-SK"/>
        </w:rPr>
        <w:t>,</w:t>
      </w:r>
      <w:r w:rsidR="00FD23B8" w:rsidRPr="00FD23B8">
        <w:rPr>
          <w:rFonts w:ascii="Arial" w:eastAsia="Times New Roman" w:hAnsi="Arial" w:cs="Arial"/>
          <w:color w:val="4B484C"/>
          <w:sz w:val="21"/>
          <w:szCs w:val="21"/>
          <w:lang w:bidi="sk-SK"/>
        </w:rPr>
        <w:t xml:space="preserve"> či </w:t>
      </w:r>
      <w:proofErr w:type="spellStart"/>
      <w:r w:rsidR="00FD23B8" w:rsidRPr="00FD23B8">
        <w:rPr>
          <w:rFonts w:ascii="Arial" w:eastAsia="Times New Roman" w:hAnsi="Arial" w:cs="Arial"/>
          <w:color w:val="4B484C"/>
          <w:sz w:val="21"/>
          <w:szCs w:val="21"/>
          <w:lang w:bidi="sk-SK"/>
        </w:rPr>
        <w:t>deiodinázy</w:t>
      </w:r>
      <w:proofErr w:type="spellEnd"/>
      <w:r w:rsidR="00FD23B8" w:rsidRPr="00FD23B8">
        <w:rPr>
          <w:rFonts w:ascii="Arial" w:eastAsia="Times New Roman" w:hAnsi="Arial" w:cs="Arial"/>
          <w:color w:val="4B484C"/>
          <w:sz w:val="21"/>
          <w:szCs w:val="21"/>
          <w:lang w:bidi="sk-SK"/>
        </w:rPr>
        <w:t xml:space="preserve">, ktoré sú prítomné pri aktivácii hormónov štítnej žľazy. </w:t>
      </w:r>
    </w:p>
    <w:p w:rsidR="00FD23B8" w:rsidRPr="00FD23B8" w:rsidRDefault="00FD23B8" w:rsidP="00205B7A">
      <w:pPr>
        <w:numPr>
          <w:ilvl w:val="0"/>
          <w:numId w:val="1"/>
        </w:numPr>
        <w:spacing w:before="100" w:beforeAutospacing="1" w:after="100" w:afterAutospacing="1"/>
        <w:jc w:val="both"/>
        <w:rPr>
          <w:rFonts w:ascii="Arial" w:eastAsia="Times New Roman" w:hAnsi="Arial" w:cs="Arial"/>
          <w:color w:val="4B484C"/>
          <w:sz w:val="21"/>
          <w:szCs w:val="21"/>
          <w:lang w:val="en-US"/>
        </w:rPr>
      </w:pPr>
      <w:proofErr w:type="spellStart"/>
      <w:r w:rsidRPr="00FD23B8">
        <w:rPr>
          <w:rFonts w:ascii="Arial" w:eastAsia="Times New Roman" w:hAnsi="Arial" w:cs="Arial"/>
          <w:color w:val="4B484C"/>
          <w:sz w:val="21"/>
          <w:szCs w:val="21"/>
          <w:lang w:bidi="sk-SK"/>
        </w:rPr>
        <w:t>Metylselenocysteín</w:t>
      </w:r>
      <w:proofErr w:type="spellEnd"/>
      <w:r w:rsidRPr="00FD23B8">
        <w:rPr>
          <w:rFonts w:ascii="Arial" w:eastAsia="Times New Roman" w:hAnsi="Arial" w:cs="Arial"/>
          <w:color w:val="4B484C"/>
          <w:sz w:val="21"/>
          <w:szCs w:val="21"/>
          <w:lang w:bidi="sk-SK"/>
        </w:rPr>
        <w:t xml:space="preserve"> (tiež známy ako </w:t>
      </w:r>
      <w:proofErr w:type="spellStart"/>
      <w:r w:rsidRPr="00FD23B8">
        <w:rPr>
          <w:rFonts w:ascii="Arial" w:eastAsia="Times New Roman" w:hAnsi="Arial" w:cs="Arial"/>
          <w:color w:val="4B484C"/>
          <w:sz w:val="21"/>
          <w:szCs w:val="21"/>
          <w:lang w:bidi="sk-SK"/>
        </w:rPr>
        <w:t>Se-metylselenocysteín</w:t>
      </w:r>
      <w:proofErr w:type="spellEnd"/>
      <w:r w:rsidRPr="00FD23B8">
        <w:rPr>
          <w:rFonts w:ascii="Arial" w:eastAsia="Times New Roman" w:hAnsi="Arial" w:cs="Arial"/>
          <w:color w:val="4B484C"/>
          <w:sz w:val="21"/>
          <w:szCs w:val="21"/>
          <w:lang w:bidi="sk-SK"/>
        </w:rPr>
        <w:t xml:space="preserve">) a jeho derivát </w:t>
      </w:r>
      <w:proofErr w:type="spellStart"/>
      <w:r w:rsidRPr="00FD23B8">
        <w:rPr>
          <w:rFonts w:ascii="Arial" w:eastAsia="Times New Roman" w:hAnsi="Arial" w:cs="Arial"/>
          <w:color w:val="4B484C"/>
          <w:sz w:val="21"/>
          <w:szCs w:val="21"/>
          <w:lang w:bidi="sk-SK"/>
        </w:rPr>
        <w:t>gamag</w:t>
      </w:r>
      <w:r w:rsidR="00974201">
        <w:rPr>
          <w:rFonts w:ascii="Arial" w:eastAsia="Times New Roman" w:hAnsi="Arial" w:cs="Arial"/>
          <w:color w:val="4B484C"/>
          <w:sz w:val="21"/>
          <w:szCs w:val="21"/>
          <w:lang w:bidi="sk-SK"/>
        </w:rPr>
        <w:t>lutamyl-</w:t>
      </w:r>
      <w:r w:rsidR="001D173D">
        <w:rPr>
          <w:rFonts w:ascii="Arial" w:eastAsia="Times New Roman" w:hAnsi="Arial" w:cs="Arial"/>
          <w:color w:val="4B484C"/>
          <w:sz w:val="21"/>
          <w:szCs w:val="21"/>
          <w:lang w:bidi="sk-SK"/>
        </w:rPr>
        <w:t>Se-metylselenocysteín</w:t>
      </w:r>
      <w:proofErr w:type="spellEnd"/>
      <w:r w:rsidR="001D173D">
        <w:rPr>
          <w:rFonts w:ascii="Arial" w:eastAsia="Times New Roman" w:hAnsi="Arial" w:cs="Arial"/>
          <w:color w:val="4B484C"/>
          <w:sz w:val="21"/>
          <w:szCs w:val="21"/>
          <w:lang w:bidi="sk-SK"/>
        </w:rPr>
        <w:t xml:space="preserve"> sú metabolické</w:t>
      </w:r>
      <w:r w:rsidRPr="00FD23B8">
        <w:rPr>
          <w:rFonts w:ascii="Arial" w:eastAsia="Times New Roman" w:hAnsi="Arial" w:cs="Arial"/>
          <w:color w:val="4B484C"/>
          <w:sz w:val="21"/>
          <w:szCs w:val="21"/>
          <w:lang w:bidi="sk-SK"/>
        </w:rPr>
        <w:t xml:space="preserve"> produkt</w:t>
      </w:r>
      <w:r w:rsidR="001D173D">
        <w:rPr>
          <w:rFonts w:ascii="Arial" w:eastAsia="Times New Roman" w:hAnsi="Arial" w:cs="Arial"/>
          <w:color w:val="4B484C"/>
          <w:sz w:val="21"/>
          <w:szCs w:val="21"/>
          <w:lang w:bidi="sk-SK"/>
        </w:rPr>
        <w:t>y</w:t>
      </w:r>
      <w:r w:rsidRPr="00FD23B8">
        <w:rPr>
          <w:rFonts w:ascii="Arial" w:eastAsia="Times New Roman" w:hAnsi="Arial" w:cs="Arial"/>
          <w:color w:val="4B484C"/>
          <w:sz w:val="21"/>
          <w:szCs w:val="21"/>
          <w:lang w:bidi="sk-SK"/>
        </w:rPr>
        <w:t xml:space="preserve"> </w:t>
      </w:r>
      <w:proofErr w:type="spellStart"/>
      <w:r w:rsidRPr="00FD23B8">
        <w:rPr>
          <w:rFonts w:ascii="Arial" w:eastAsia="Times New Roman" w:hAnsi="Arial" w:cs="Arial"/>
          <w:color w:val="4B484C"/>
          <w:sz w:val="21"/>
          <w:szCs w:val="21"/>
          <w:lang w:bidi="sk-SK"/>
        </w:rPr>
        <w:t>selenocysteínu</w:t>
      </w:r>
      <w:proofErr w:type="spellEnd"/>
      <w:r w:rsidRPr="00FD23B8">
        <w:rPr>
          <w:rFonts w:ascii="Arial" w:eastAsia="Times New Roman" w:hAnsi="Arial" w:cs="Arial"/>
          <w:color w:val="4B484C"/>
          <w:sz w:val="21"/>
          <w:szCs w:val="21"/>
          <w:lang w:bidi="sk-SK"/>
        </w:rPr>
        <w:t xml:space="preserve">. Zároveň ide o prevládajúcu formu selénu prítomnú v rastlinách z rodu </w:t>
      </w:r>
      <w:proofErr w:type="spellStart"/>
      <w:r w:rsidRPr="00FD23B8">
        <w:rPr>
          <w:rFonts w:ascii="Arial" w:eastAsia="Times New Roman" w:hAnsi="Arial" w:cs="Arial"/>
          <w:color w:val="4B484C"/>
          <w:sz w:val="21"/>
          <w:szCs w:val="21"/>
          <w:lang w:bidi="sk-SK"/>
        </w:rPr>
        <w:t>allium</w:t>
      </w:r>
      <w:proofErr w:type="spellEnd"/>
      <w:r w:rsidRPr="00FD23B8">
        <w:rPr>
          <w:rFonts w:ascii="Arial" w:eastAsia="Times New Roman" w:hAnsi="Arial" w:cs="Arial"/>
          <w:color w:val="4B484C"/>
          <w:sz w:val="21"/>
          <w:szCs w:val="21"/>
          <w:lang w:bidi="sk-SK"/>
        </w:rPr>
        <w:t xml:space="preserve"> (cibuľa, cesnak) a </w:t>
      </w:r>
      <w:proofErr w:type="spellStart"/>
      <w:r w:rsidRPr="00FD23B8">
        <w:rPr>
          <w:rFonts w:ascii="Arial" w:eastAsia="Times New Roman" w:hAnsi="Arial" w:cs="Arial"/>
          <w:color w:val="4B484C"/>
          <w:sz w:val="21"/>
          <w:szCs w:val="21"/>
          <w:lang w:bidi="sk-SK"/>
        </w:rPr>
        <w:t>brassica</w:t>
      </w:r>
      <w:proofErr w:type="spellEnd"/>
      <w:r w:rsidRPr="00FD23B8">
        <w:rPr>
          <w:rFonts w:ascii="Arial" w:eastAsia="Times New Roman" w:hAnsi="Arial" w:cs="Arial"/>
          <w:color w:val="4B484C"/>
          <w:sz w:val="21"/>
          <w:szCs w:val="21"/>
          <w:lang w:bidi="sk-SK"/>
        </w:rPr>
        <w:t xml:space="preserve"> (brokolica, kapusta).</w:t>
      </w:r>
    </w:p>
    <w:p w:rsidR="00FD23B8" w:rsidRPr="00FD23B8" w:rsidRDefault="00FD23B8" w:rsidP="00FD23B8">
      <w:pPr>
        <w:spacing w:after="225" w:line="420" w:lineRule="atLeast"/>
        <w:outlineLvl w:val="2"/>
        <w:rPr>
          <w:rFonts w:ascii="Arial" w:eastAsia="Times New Roman" w:hAnsi="Arial" w:cs="Arial"/>
          <w:color w:val="4B484C"/>
          <w:sz w:val="29"/>
          <w:szCs w:val="29"/>
          <w:lang w:val="en-US"/>
        </w:rPr>
      </w:pPr>
      <w:r w:rsidRPr="00FD23B8">
        <w:rPr>
          <w:rFonts w:ascii="Arial" w:eastAsia="Times New Roman" w:hAnsi="Arial" w:cs="Arial"/>
          <w:color w:val="4B484C"/>
          <w:sz w:val="29"/>
          <w:szCs w:val="29"/>
          <w:lang w:bidi="sk-SK"/>
        </w:rPr>
        <w:t>Anorganický selén</w:t>
      </w:r>
    </w:p>
    <w:p w:rsidR="00FD23B8" w:rsidRPr="00FD23B8" w:rsidRDefault="001D173D" w:rsidP="00205B7A">
      <w:pPr>
        <w:numPr>
          <w:ilvl w:val="0"/>
          <w:numId w:val="2"/>
        </w:numPr>
        <w:spacing w:before="100" w:beforeAutospacing="1" w:after="100" w:afterAutospacing="1"/>
        <w:jc w:val="both"/>
        <w:rPr>
          <w:rFonts w:ascii="Arial" w:eastAsia="Times New Roman" w:hAnsi="Arial" w:cs="Arial"/>
          <w:color w:val="4B484C"/>
          <w:sz w:val="21"/>
          <w:szCs w:val="21"/>
          <w:lang w:val="en-US"/>
        </w:rPr>
      </w:pPr>
      <w:proofErr w:type="spellStart"/>
      <w:r>
        <w:rPr>
          <w:rFonts w:ascii="Arial" w:eastAsia="Times New Roman" w:hAnsi="Arial" w:cs="Arial"/>
          <w:color w:val="4B484C"/>
          <w:sz w:val="21"/>
          <w:szCs w:val="21"/>
          <w:lang w:bidi="sk-SK"/>
        </w:rPr>
        <w:t>Seleničitan</w:t>
      </w:r>
      <w:proofErr w:type="spellEnd"/>
      <w:r>
        <w:rPr>
          <w:rFonts w:ascii="Arial" w:eastAsia="Times New Roman" w:hAnsi="Arial" w:cs="Arial"/>
          <w:color w:val="4B484C"/>
          <w:sz w:val="21"/>
          <w:szCs w:val="21"/>
          <w:lang w:bidi="sk-SK"/>
        </w:rPr>
        <w:t xml:space="preserve"> sa </w:t>
      </w:r>
      <w:r w:rsidR="00FD23B8" w:rsidRPr="00FD23B8">
        <w:rPr>
          <w:rFonts w:ascii="Arial" w:eastAsia="Times New Roman" w:hAnsi="Arial" w:cs="Arial"/>
          <w:color w:val="4B484C"/>
          <w:sz w:val="21"/>
          <w:szCs w:val="21"/>
          <w:lang w:bidi="sk-SK"/>
        </w:rPr>
        <w:t>používa vo výživových doplnkoch a je to najčastejšia forma selénu</w:t>
      </w:r>
      <w:r>
        <w:rPr>
          <w:rFonts w:ascii="Arial" w:eastAsia="Times New Roman" w:hAnsi="Arial" w:cs="Arial"/>
          <w:color w:val="4B484C"/>
          <w:sz w:val="21"/>
          <w:szCs w:val="21"/>
          <w:lang w:bidi="sk-SK"/>
        </w:rPr>
        <w:t xml:space="preserve"> nachádzajúca sa</w:t>
      </w:r>
      <w:r w:rsidR="00FD23B8" w:rsidRPr="00FD23B8">
        <w:rPr>
          <w:rFonts w:ascii="Arial" w:eastAsia="Times New Roman" w:hAnsi="Arial" w:cs="Arial"/>
          <w:color w:val="4B484C"/>
          <w:sz w:val="21"/>
          <w:szCs w:val="21"/>
          <w:lang w:bidi="sk-SK"/>
        </w:rPr>
        <w:t xml:space="preserve"> v krmivách pre domáce zvieratá.</w:t>
      </w:r>
    </w:p>
    <w:p w:rsidR="00FD23B8" w:rsidRPr="00FD23B8" w:rsidRDefault="00B16C12" w:rsidP="00205B7A">
      <w:pPr>
        <w:numPr>
          <w:ilvl w:val="0"/>
          <w:numId w:val="2"/>
        </w:numPr>
        <w:spacing w:before="100" w:beforeAutospacing="1" w:after="100" w:afterAutospacing="1"/>
        <w:jc w:val="both"/>
        <w:rPr>
          <w:rFonts w:ascii="Arial" w:eastAsia="Times New Roman" w:hAnsi="Arial" w:cs="Arial"/>
          <w:color w:val="4B484C"/>
          <w:sz w:val="21"/>
          <w:szCs w:val="21"/>
          <w:lang w:val="en-US"/>
        </w:rPr>
      </w:pPr>
      <w:proofErr w:type="spellStart"/>
      <w:r>
        <w:rPr>
          <w:rFonts w:ascii="Arial" w:eastAsia="Times New Roman" w:hAnsi="Arial" w:cs="Arial"/>
          <w:color w:val="4B484C"/>
          <w:sz w:val="21"/>
          <w:szCs w:val="21"/>
          <w:lang w:bidi="sk-SK"/>
        </w:rPr>
        <w:t>Selénan</w:t>
      </w:r>
      <w:proofErr w:type="spellEnd"/>
      <w:r>
        <w:rPr>
          <w:rFonts w:ascii="Arial" w:eastAsia="Times New Roman" w:hAnsi="Arial" w:cs="Arial"/>
          <w:color w:val="4B484C"/>
          <w:sz w:val="21"/>
          <w:szCs w:val="21"/>
          <w:lang w:bidi="sk-SK"/>
        </w:rPr>
        <w:t xml:space="preserve"> je prevládajúca forma</w:t>
      </w:r>
      <w:r w:rsidR="00FD23B8" w:rsidRPr="00FD23B8">
        <w:rPr>
          <w:rFonts w:ascii="Arial" w:eastAsia="Times New Roman" w:hAnsi="Arial" w:cs="Arial"/>
          <w:color w:val="4B484C"/>
          <w:sz w:val="21"/>
          <w:szCs w:val="21"/>
          <w:lang w:bidi="sk-SK"/>
        </w:rPr>
        <w:t xml:space="preserve"> selénu prítomného v mäse mäkkýšov a kôrovcov a v zelenine (okrem rodov </w:t>
      </w:r>
      <w:proofErr w:type="spellStart"/>
      <w:r w:rsidR="00FD23B8" w:rsidRPr="00FD23B8">
        <w:rPr>
          <w:rFonts w:ascii="Arial" w:eastAsia="Times New Roman" w:hAnsi="Arial" w:cs="Arial"/>
          <w:color w:val="4B484C"/>
          <w:sz w:val="21"/>
          <w:szCs w:val="21"/>
          <w:lang w:bidi="sk-SK"/>
        </w:rPr>
        <w:t>allium</w:t>
      </w:r>
      <w:proofErr w:type="spellEnd"/>
      <w:r w:rsidR="00FD23B8" w:rsidRPr="00FD23B8">
        <w:rPr>
          <w:rFonts w:ascii="Arial" w:eastAsia="Times New Roman" w:hAnsi="Arial" w:cs="Arial"/>
          <w:color w:val="4B484C"/>
          <w:sz w:val="21"/>
          <w:szCs w:val="21"/>
          <w:lang w:bidi="sk-SK"/>
        </w:rPr>
        <w:t xml:space="preserve"> a </w:t>
      </w:r>
      <w:proofErr w:type="spellStart"/>
      <w:r w:rsidR="00FD23B8" w:rsidRPr="00FD23B8">
        <w:rPr>
          <w:rFonts w:ascii="Arial" w:eastAsia="Times New Roman" w:hAnsi="Arial" w:cs="Arial"/>
          <w:color w:val="4B484C"/>
          <w:sz w:val="21"/>
          <w:szCs w:val="21"/>
          <w:lang w:bidi="sk-SK"/>
        </w:rPr>
        <w:t>brassica</w:t>
      </w:r>
      <w:proofErr w:type="spellEnd"/>
      <w:r w:rsidR="00FD23B8" w:rsidRPr="00FD23B8">
        <w:rPr>
          <w:rFonts w:ascii="Arial" w:eastAsia="Times New Roman" w:hAnsi="Arial" w:cs="Arial"/>
          <w:color w:val="4B484C"/>
          <w:sz w:val="21"/>
          <w:szCs w:val="21"/>
          <w:lang w:bidi="sk-SK"/>
        </w:rPr>
        <w:t>) pestovanej v pôde s</w:t>
      </w:r>
      <w:r w:rsidR="001D173D">
        <w:rPr>
          <w:rFonts w:ascii="Arial" w:eastAsia="Times New Roman" w:hAnsi="Arial" w:cs="Arial"/>
          <w:color w:val="4B484C"/>
          <w:sz w:val="21"/>
          <w:szCs w:val="21"/>
          <w:lang w:bidi="sk-SK"/>
        </w:rPr>
        <w:t xml:space="preserve"> vyššou </w:t>
      </w:r>
      <w:r w:rsidR="00FD23B8" w:rsidRPr="00FD23B8">
        <w:rPr>
          <w:rFonts w:ascii="Arial" w:eastAsia="Times New Roman" w:hAnsi="Arial" w:cs="Arial"/>
          <w:color w:val="4B484C"/>
          <w:sz w:val="21"/>
          <w:szCs w:val="21"/>
          <w:lang w:bidi="sk-SK"/>
        </w:rPr>
        <w:t>koncentráciou selénu.</w:t>
      </w:r>
    </w:p>
    <w:p w:rsidR="00FD23B8" w:rsidRPr="00FD23B8" w:rsidRDefault="00FD23B8" w:rsidP="00FD23B8">
      <w:pPr>
        <w:spacing w:after="225" w:line="420" w:lineRule="atLeast"/>
        <w:outlineLvl w:val="2"/>
        <w:rPr>
          <w:rFonts w:ascii="Arial" w:eastAsia="Times New Roman" w:hAnsi="Arial" w:cs="Arial"/>
          <w:color w:val="4B484C"/>
          <w:sz w:val="29"/>
          <w:szCs w:val="29"/>
          <w:lang w:val="en-US"/>
        </w:rPr>
      </w:pPr>
      <w:r w:rsidRPr="00FD23B8">
        <w:rPr>
          <w:rFonts w:ascii="Arial" w:eastAsia="Times New Roman" w:hAnsi="Arial" w:cs="Arial"/>
          <w:color w:val="4B484C"/>
          <w:sz w:val="29"/>
          <w:szCs w:val="29"/>
          <w:lang w:bidi="sk-SK"/>
        </w:rPr>
        <w:t>Kvasnice obohatené o selén</w:t>
      </w:r>
    </w:p>
    <w:p w:rsidR="00FD23B8" w:rsidRPr="00FD23B8" w:rsidRDefault="00FD23B8" w:rsidP="00205B7A">
      <w:pPr>
        <w:spacing w:before="100" w:beforeAutospacing="1" w:after="100" w:afterAutospacing="1"/>
        <w:jc w:val="both"/>
        <w:rPr>
          <w:rFonts w:ascii="Arial" w:hAnsi="Arial" w:cs="Arial"/>
          <w:color w:val="4B484C"/>
          <w:sz w:val="21"/>
          <w:szCs w:val="21"/>
          <w:lang w:val="en-US"/>
        </w:rPr>
      </w:pPr>
      <w:r w:rsidRPr="00FD23B8">
        <w:rPr>
          <w:rFonts w:ascii="Arial" w:eastAsia="Arial" w:hAnsi="Arial" w:cs="Arial"/>
          <w:color w:val="4B484C"/>
          <w:sz w:val="21"/>
          <w:szCs w:val="21"/>
          <w:lang w:bidi="sk-SK"/>
        </w:rPr>
        <w:t xml:space="preserve">Doplnok stravy známy ako kvasnice obohatené o selén sú vlastne kvasinky pestované v médiu obsahujúcom anorganický selén, zvyčajne </w:t>
      </w:r>
      <w:proofErr w:type="spellStart"/>
      <w:r w:rsidRPr="00FD23B8">
        <w:rPr>
          <w:rFonts w:ascii="Arial" w:eastAsia="Arial" w:hAnsi="Arial" w:cs="Arial"/>
          <w:color w:val="4B484C"/>
          <w:sz w:val="21"/>
          <w:szCs w:val="21"/>
          <w:lang w:bidi="sk-SK"/>
        </w:rPr>
        <w:t>seleničitan</w:t>
      </w:r>
      <w:proofErr w:type="spellEnd"/>
      <w:r w:rsidRPr="00FD23B8">
        <w:rPr>
          <w:rFonts w:ascii="Arial" w:eastAsia="Arial" w:hAnsi="Arial" w:cs="Arial"/>
          <w:color w:val="4B484C"/>
          <w:sz w:val="21"/>
          <w:szCs w:val="21"/>
          <w:lang w:bidi="sk-SK"/>
        </w:rPr>
        <w:t xml:space="preserve"> sodný. Selén sa organicky </w:t>
      </w:r>
      <w:r w:rsidR="00B16C12">
        <w:rPr>
          <w:rFonts w:ascii="Arial" w:eastAsia="Arial" w:hAnsi="Arial" w:cs="Arial"/>
          <w:color w:val="4B484C"/>
          <w:sz w:val="21"/>
          <w:szCs w:val="21"/>
          <w:lang w:bidi="sk-SK"/>
        </w:rPr>
        <w:t>naviaže na kvasinky, väčšinou na kvasinkové bielkoviny</w:t>
      </w:r>
      <w:r w:rsidRPr="00FD23B8">
        <w:rPr>
          <w:rFonts w:ascii="Arial" w:eastAsia="Arial" w:hAnsi="Arial" w:cs="Arial"/>
          <w:color w:val="4B484C"/>
          <w:sz w:val="21"/>
          <w:szCs w:val="21"/>
          <w:lang w:bidi="sk-SK"/>
        </w:rPr>
        <w:t xml:space="preserve">. V tomto doplnku stravy preto nájdeme prevažne </w:t>
      </w:r>
      <w:proofErr w:type="spellStart"/>
      <w:r w:rsidRPr="00FD23B8">
        <w:rPr>
          <w:rFonts w:ascii="Arial" w:eastAsia="Arial" w:hAnsi="Arial" w:cs="Arial"/>
          <w:color w:val="4B484C"/>
          <w:sz w:val="21"/>
          <w:szCs w:val="21"/>
          <w:lang w:bidi="sk-SK"/>
        </w:rPr>
        <w:t>selenometionín</w:t>
      </w:r>
      <w:proofErr w:type="spellEnd"/>
      <w:r w:rsidRPr="00FD23B8">
        <w:rPr>
          <w:rFonts w:ascii="Arial" w:eastAsia="Arial" w:hAnsi="Arial" w:cs="Arial"/>
          <w:color w:val="4B484C"/>
          <w:sz w:val="21"/>
          <w:szCs w:val="21"/>
          <w:lang w:bidi="sk-SK"/>
        </w:rPr>
        <w:t xml:space="preserve"> (60% až 80%), ale aj malé množstvo </w:t>
      </w:r>
      <w:proofErr w:type="spellStart"/>
      <w:r w:rsidRPr="00FD23B8">
        <w:rPr>
          <w:rFonts w:ascii="Arial" w:eastAsia="Arial" w:hAnsi="Arial" w:cs="Arial"/>
          <w:color w:val="4B484C"/>
          <w:sz w:val="21"/>
          <w:szCs w:val="21"/>
          <w:lang w:bidi="sk-SK"/>
        </w:rPr>
        <w:t>selenocysteínu</w:t>
      </w:r>
      <w:proofErr w:type="spellEnd"/>
      <w:r w:rsidRPr="00FD23B8">
        <w:rPr>
          <w:rFonts w:ascii="Arial" w:eastAsia="Arial" w:hAnsi="Arial" w:cs="Arial"/>
          <w:color w:val="4B484C"/>
          <w:sz w:val="21"/>
          <w:szCs w:val="21"/>
          <w:lang w:bidi="sk-SK"/>
        </w:rPr>
        <w:t xml:space="preserve">, </w:t>
      </w:r>
      <w:proofErr w:type="spellStart"/>
      <w:r w:rsidRPr="00FD23B8">
        <w:rPr>
          <w:rFonts w:ascii="Arial" w:eastAsia="Arial" w:hAnsi="Arial" w:cs="Arial"/>
          <w:color w:val="4B484C"/>
          <w:sz w:val="21"/>
          <w:szCs w:val="21"/>
          <w:lang w:bidi="sk-SK"/>
        </w:rPr>
        <w:t>metylselenocysteínu</w:t>
      </w:r>
      <w:proofErr w:type="spellEnd"/>
      <w:r w:rsidRPr="00FD23B8">
        <w:rPr>
          <w:rFonts w:ascii="Arial" w:eastAsia="Arial" w:hAnsi="Arial" w:cs="Arial"/>
          <w:color w:val="4B484C"/>
          <w:sz w:val="21"/>
          <w:szCs w:val="21"/>
          <w:lang w:bidi="sk-SK"/>
        </w:rPr>
        <w:t xml:space="preserve"> a</w:t>
      </w:r>
      <w:r w:rsidR="00974201">
        <w:rPr>
          <w:rFonts w:ascii="Arial" w:eastAsia="Arial" w:hAnsi="Arial" w:cs="Arial"/>
          <w:color w:val="4B484C"/>
          <w:sz w:val="21"/>
          <w:szCs w:val="21"/>
          <w:lang w:bidi="sk-SK"/>
        </w:rPr>
        <w:t> </w:t>
      </w:r>
      <w:proofErr w:type="spellStart"/>
      <w:r w:rsidRPr="00FD23B8">
        <w:rPr>
          <w:rFonts w:ascii="Arial" w:eastAsia="Arial" w:hAnsi="Arial" w:cs="Arial"/>
          <w:color w:val="4B484C"/>
          <w:sz w:val="21"/>
          <w:szCs w:val="21"/>
          <w:lang w:bidi="sk-SK"/>
        </w:rPr>
        <w:t>gamag</w:t>
      </w:r>
      <w:r w:rsidR="00974201">
        <w:rPr>
          <w:rFonts w:ascii="Arial" w:eastAsia="Arial" w:hAnsi="Arial" w:cs="Arial"/>
          <w:color w:val="4B484C"/>
          <w:sz w:val="21"/>
          <w:szCs w:val="21"/>
          <w:lang w:bidi="sk-SK"/>
        </w:rPr>
        <w:t>lutamyl-</w:t>
      </w:r>
      <w:r w:rsidR="003776D5">
        <w:rPr>
          <w:rFonts w:ascii="Arial" w:eastAsia="Arial" w:hAnsi="Arial" w:cs="Arial"/>
          <w:color w:val="4B484C"/>
          <w:sz w:val="21"/>
          <w:szCs w:val="21"/>
          <w:lang w:bidi="sk-SK"/>
        </w:rPr>
        <w:t>Se-metylselenocysteínu</w:t>
      </w:r>
      <w:proofErr w:type="spellEnd"/>
      <w:r w:rsidR="003776D5">
        <w:rPr>
          <w:rFonts w:ascii="Arial" w:eastAsia="Arial" w:hAnsi="Arial" w:cs="Arial"/>
          <w:color w:val="4B484C"/>
          <w:sz w:val="21"/>
          <w:szCs w:val="21"/>
          <w:lang w:bidi="sk-SK"/>
        </w:rPr>
        <w:t xml:space="preserve">. </w:t>
      </w:r>
      <w:r w:rsidRPr="00FD23B8">
        <w:rPr>
          <w:rFonts w:ascii="Arial" w:eastAsia="Arial" w:hAnsi="Arial" w:cs="Arial"/>
          <w:color w:val="4B484C"/>
          <w:sz w:val="21"/>
          <w:szCs w:val="21"/>
          <w:lang w:bidi="sk-SK"/>
        </w:rPr>
        <w:t>Renomovan</w:t>
      </w:r>
      <w:r w:rsidR="003776D5">
        <w:rPr>
          <w:rFonts w:ascii="Arial" w:eastAsia="Arial" w:hAnsi="Arial" w:cs="Arial"/>
          <w:color w:val="4B484C"/>
          <w:sz w:val="21"/>
          <w:szCs w:val="21"/>
          <w:lang w:bidi="sk-SK"/>
        </w:rPr>
        <w:t xml:space="preserve">í výrobcovia dbajú na to, aby bolo aspoň 90% </w:t>
      </w:r>
      <w:proofErr w:type="spellStart"/>
      <w:r w:rsidR="003776D5">
        <w:rPr>
          <w:rFonts w:ascii="Arial" w:eastAsia="Arial" w:hAnsi="Arial" w:cs="Arial"/>
          <w:color w:val="4B484C"/>
          <w:sz w:val="21"/>
          <w:szCs w:val="21"/>
          <w:lang w:bidi="sk-SK"/>
        </w:rPr>
        <w:t>seleničitanu</w:t>
      </w:r>
      <w:proofErr w:type="spellEnd"/>
      <w:r w:rsidR="003776D5">
        <w:rPr>
          <w:rFonts w:ascii="Arial" w:eastAsia="Arial" w:hAnsi="Arial" w:cs="Arial"/>
          <w:color w:val="4B484C"/>
          <w:sz w:val="21"/>
          <w:szCs w:val="21"/>
          <w:lang w:bidi="sk-SK"/>
        </w:rPr>
        <w:t xml:space="preserve"> v </w:t>
      </w:r>
      <w:r w:rsidRPr="00FD23B8">
        <w:rPr>
          <w:rFonts w:ascii="Arial" w:eastAsia="Arial" w:hAnsi="Arial" w:cs="Arial"/>
          <w:color w:val="4B484C"/>
          <w:sz w:val="21"/>
          <w:szCs w:val="21"/>
          <w:lang w:bidi="sk-SK"/>
        </w:rPr>
        <w:t xml:space="preserve">doplnku </w:t>
      </w:r>
      <w:r w:rsidR="003776D5">
        <w:rPr>
          <w:rFonts w:ascii="Arial" w:eastAsia="Arial" w:hAnsi="Arial" w:cs="Arial"/>
          <w:color w:val="4B484C"/>
          <w:sz w:val="21"/>
          <w:szCs w:val="21"/>
          <w:lang w:bidi="sk-SK"/>
        </w:rPr>
        <w:t>organicky viazaných</w:t>
      </w:r>
      <w:r w:rsidRPr="00FD23B8">
        <w:rPr>
          <w:rFonts w:ascii="Arial" w:eastAsia="Arial" w:hAnsi="Arial" w:cs="Arial"/>
          <w:color w:val="4B484C"/>
          <w:sz w:val="21"/>
          <w:szCs w:val="21"/>
          <w:lang w:bidi="sk-SK"/>
        </w:rPr>
        <w:t xml:space="preserve"> na kvasinky; v opačnom prípade by výrobok obsahoval len zmes anorganického </w:t>
      </w:r>
      <w:proofErr w:type="spellStart"/>
      <w:r w:rsidRPr="00FD23B8">
        <w:rPr>
          <w:rFonts w:ascii="Arial" w:eastAsia="Arial" w:hAnsi="Arial" w:cs="Arial"/>
          <w:color w:val="4B484C"/>
          <w:sz w:val="21"/>
          <w:szCs w:val="21"/>
          <w:lang w:bidi="sk-SK"/>
        </w:rPr>
        <w:t>seleničitanu</w:t>
      </w:r>
      <w:proofErr w:type="spellEnd"/>
      <w:r w:rsidRPr="00FD23B8">
        <w:rPr>
          <w:rFonts w:ascii="Arial" w:eastAsia="Arial" w:hAnsi="Arial" w:cs="Arial"/>
          <w:color w:val="4B484C"/>
          <w:sz w:val="21"/>
          <w:szCs w:val="21"/>
          <w:lang w:bidi="sk-SK"/>
        </w:rPr>
        <w:t xml:space="preserve"> a kvasiniek.</w:t>
      </w:r>
    </w:p>
    <w:p w:rsidR="00205B7A" w:rsidRDefault="00205B7A" w:rsidP="00FD23B8">
      <w:pPr>
        <w:spacing w:after="225" w:line="420" w:lineRule="atLeast"/>
        <w:outlineLvl w:val="2"/>
        <w:rPr>
          <w:rFonts w:ascii="Arial" w:eastAsia="Times New Roman" w:hAnsi="Arial" w:cs="Arial"/>
          <w:color w:val="4B484C"/>
          <w:sz w:val="29"/>
          <w:szCs w:val="29"/>
          <w:lang w:bidi="sk-SK"/>
        </w:rPr>
      </w:pPr>
    </w:p>
    <w:p w:rsidR="00FD23B8" w:rsidRPr="00FD23B8" w:rsidRDefault="00FD23B8" w:rsidP="00FD23B8">
      <w:pPr>
        <w:spacing w:after="225" w:line="420" w:lineRule="atLeast"/>
        <w:outlineLvl w:val="2"/>
        <w:rPr>
          <w:rFonts w:ascii="Arial" w:eastAsia="Times New Roman" w:hAnsi="Arial" w:cs="Arial"/>
          <w:color w:val="4B484C"/>
          <w:sz w:val="29"/>
          <w:szCs w:val="29"/>
          <w:lang w:val="en-US"/>
        </w:rPr>
      </w:pPr>
      <w:r w:rsidRPr="00FD23B8">
        <w:rPr>
          <w:rFonts w:ascii="Arial" w:eastAsia="Times New Roman" w:hAnsi="Arial" w:cs="Arial"/>
          <w:color w:val="4B484C"/>
          <w:sz w:val="29"/>
          <w:szCs w:val="29"/>
          <w:lang w:bidi="sk-SK"/>
        </w:rPr>
        <w:lastRenderedPageBreak/>
        <w:t>Ktorá forma je najlepšia?</w:t>
      </w:r>
    </w:p>
    <w:p w:rsidR="00FD23B8" w:rsidRPr="00FD23B8" w:rsidRDefault="00FD23B8" w:rsidP="00205B7A">
      <w:pPr>
        <w:spacing w:before="100" w:beforeAutospacing="1" w:after="100" w:afterAutospacing="1"/>
        <w:jc w:val="both"/>
        <w:rPr>
          <w:rFonts w:ascii="Arial" w:hAnsi="Arial" w:cs="Arial"/>
          <w:color w:val="4B484C"/>
          <w:sz w:val="21"/>
          <w:szCs w:val="21"/>
          <w:lang w:val="en-US"/>
        </w:rPr>
      </w:pPr>
      <w:r w:rsidRPr="00FD23B8">
        <w:rPr>
          <w:rFonts w:ascii="Arial" w:eastAsia="Arial" w:hAnsi="Arial" w:cs="Arial"/>
          <w:color w:val="4B484C"/>
          <w:sz w:val="21"/>
          <w:szCs w:val="21"/>
          <w:lang w:bidi="sk-SK"/>
        </w:rPr>
        <w:t>Selén v akejkoľvek forme, či už</w:t>
      </w:r>
      <w:r w:rsidR="00787AED">
        <w:rPr>
          <w:rFonts w:ascii="Arial" w:eastAsia="Arial" w:hAnsi="Arial" w:cs="Arial"/>
          <w:color w:val="4B484C"/>
          <w:sz w:val="21"/>
          <w:szCs w:val="21"/>
          <w:lang w:bidi="sk-SK"/>
        </w:rPr>
        <w:t xml:space="preserve"> </w:t>
      </w:r>
      <w:r w:rsidR="00787AED" w:rsidRPr="00FD23B8">
        <w:rPr>
          <w:rFonts w:ascii="Arial" w:eastAsia="Arial" w:hAnsi="Arial" w:cs="Arial"/>
          <w:color w:val="4B484C"/>
          <w:sz w:val="21"/>
          <w:szCs w:val="21"/>
          <w:lang w:bidi="sk-SK"/>
        </w:rPr>
        <w:t xml:space="preserve">v organickej alebo anorganickej </w:t>
      </w:r>
      <w:r w:rsidR="00787AED">
        <w:rPr>
          <w:rFonts w:ascii="Arial" w:eastAsia="Arial" w:hAnsi="Arial" w:cs="Arial"/>
          <w:color w:val="4B484C"/>
          <w:sz w:val="21"/>
          <w:szCs w:val="21"/>
          <w:lang w:bidi="sk-SK"/>
        </w:rPr>
        <w:t>a </w:t>
      </w:r>
      <w:r w:rsidRPr="00FD23B8">
        <w:rPr>
          <w:rFonts w:ascii="Arial" w:eastAsia="Arial" w:hAnsi="Arial" w:cs="Arial"/>
          <w:color w:val="4B484C"/>
          <w:sz w:val="21"/>
          <w:szCs w:val="21"/>
          <w:lang w:bidi="sk-SK"/>
        </w:rPr>
        <w:t>získaný</w:t>
      </w:r>
      <w:r w:rsidR="00787AED">
        <w:rPr>
          <w:rFonts w:ascii="Arial" w:eastAsia="Arial" w:hAnsi="Arial" w:cs="Arial"/>
          <w:color w:val="4B484C"/>
          <w:sz w:val="21"/>
          <w:szCs w:val="21"/>
          <w:lang w:bidi="sk-SK"/>
        </w:rPr>
        <w:t xml:space="preserve"> buď</w:t>
      </w:r>
      <w:r w:rsidRPr="00FD23B8">
        <w:rPr>
          <w:rFonts w:ascii="Arial" w:eastAsia="Arial" w:hAnsi="Arial" w:cs="Arial"/>
          <w:color w:val="4B484C"/>
          <w:sz w:val="21"/>
          <w:szCs w:val="21"/>
          <w:lang w:bidi="sk-SK"/>
        </w:rPr>
        <w:t xml:space="preserve"> pria</w:t>
      </w:r>
      <w:r w:rsidR="00787AED">
        <w:rPr>
          <w:rFonts w:ascii="Arial" w:eastAsia="Arial" w:hAnsi="Arial" w:cs="Arial"/>
          <w:color w:val="4B484C"/>
          <w:sz w:val="21"/>
          <w:szCs w:val="21"/>
          <w:lang w:bidi="sk-SK"/>
        </w:rPr>
        <w:t>mo z potravín alebo z doplnkov,</w:t>
      </w:r>
      <w:r w:rsidRPr="00FD23B8">
        <w:rPr>
          <w:rFonts w:ascii="Arial" w:eastAsia="Arial" w:hAnsi="Arial" w:cs="Arial"/>
          <w:color w:val="4B484C"/>
          <w:sz w:val="21"/>
          <w:szCs w:val="21"/>
          <w:lang w:bidi="sk-SK"/>
        </w:rPr>
        <w:t xml:space="preserve"> telo využije pri syntéze </w:t>
      </w:r>
      <w:proofErr w:type="spellStart"/>
      <w:r w:rsidRPr="00FD23B8">
        <w:rPr>
          <w:rFonts w:ascii="Arial" w:eastAsia="Arial" w:hAnsi="Arial" w:cs="Arial"/>
          <w:color w:val="4B484C"/>
          <w:sz w:val="21"/>
          <w:szCs w:val="21"/>
          <w:lang w:bidi="sk-SK"/>
        </w:rPr>
        <w:t>selenoproteínu</w:t>
      </w:r>
      <w:proofErr w:type="spellEnd"/>
      <w:r w:rsidR="00787AED">
        <w:rPr>
          <w:rFonts w:ascii="Arial" w:eastAsia="Arial" w:hAnsi="Arial" w:cs="Arial"/>
          <w:color w:val="4B484C"/>
          <w:sz w:val="21"/>
          <w:szCs w:val="21"/>
          <w:lang w:bidi="sk-SK"/>
        </w:rPr>
        <w:t>. Tá nastáva</w:t>
      </w:r>
      <w:r w:rsidRPr="00FD23B8">
        <w:rPr>
          <w:rFonts w:ascii="Arial" w:eastAsia="Arial" w:hAnsi="Arial" w:cs="Arial"/>
          <w:color w:val="4B484C"/>
          <w:sz w:val="21"/>
          <w:szCs w:val="21"/>
          <w:lang w:bidi="sk-SK"/>
        </w:rPr>
        <w:t xml:space="preserve"> po tom, ako sa</w:t>
      </w:r>
      <w:r w:rsidR="00787AED">
        <w:rPr>
          <w:rFonts w:ascii="Arial" w:eastAsia="Arial" w:hAnsi="Arial" w:cs="Arial"/>
          <w:color w:val="4B484C"/>
          <w:sz w:val="21"/>
          <w:szCs w:val="21"/>
          <w:lang w:bidi="sk-SK"/>
        </w:rPr>
        <w:t xml:space="preserve"> selén</w:t>
      </w:r>
      <w:r w:rsidRPr="00FD23B8">
        <w:rPr>
          <w:rFonts w:ascii="Arial" w:eastAsia="Arial" w:hAnsi="Arial" w:cs="Arial"/>
          <w:color w:val="4B484C"/>
          <w:sz w:val="21"/>
          <w:szCs w:val="21"/>
          <w:lang w:bidi="sk-SK"/>
        </w:rPr>
        <w:t xml:space="preserve"> metabolizuje na </w:t>
      </w:r>
      <w:proofErr w:type="spellStart"/>
      <w:r w:rsidRPr="00FD23B8">
        <w:rPr>
          <w:rFonts w:ascii="Arial" w:eastAsia="Arial" w:hAnsi="Arial" w:cs="Arial"/>
          <w:color w:val="4B484C"/>
          <w:sz w:val="21"/>
          <w:szCs w:val="21"/>
          <w:lang w:bidi="sk-SK"/>
        </w:rPr>
        <w:t>selénovodík</w:t>
      </w:r>
      <w:proofErr w:type="spellEnd"/>
      <w:r w:rsidRPr="00FD23B8">
        <w:rPr>
          <w:rFonts w:ascii="Arial" w:eastAsia="Arial" w:hAnsi="Arial" w:cs="Arial"/>
          <w:color w:val="4B484C"/>
          <w:sz w:val="21"/>
          <w:szCs w:val="21"/>
          <w:lang w:bidi="sk-SK"/>
        </w:rPr>
        <w:t>, teda for</w:t>
      </w:r>
      <w:r w:rsidR="00787AED">
        <w:rPr>
          <w:rFonts w:ascii="Arial" w:eastAsia="Arial" w:hAnsi="Arial" w:cs="Arial"/>
          <w:color w:val="4B484C"/>
          <w:sz w:val="21"/>
          <w:szCs w:val="21"/>
          <w:lang w:bidi="sk-SK"/>
        </w:rPr>
        <w:t>mu selénu uchovávanú v bunkách.</w:t>
      </w:r>
      <w:r w:rsidRPr="00FD23B8">
        <w:rPr>
          <w:rFonts w:ascii="Arial" w:eastAsia="Arial" w:hAnsi="Arial" w:cs="Arial"/>
          <w:color w:val="4B484C"/>
          <w:sz w:val="21"/>
          <w:szCs w:val="21"/>
          <w:lang w:bidi="sk-SK"/>
        </w:rPr>
        <w:t xml:space="preserve"> Nadbytočný selén sa konvertuje na </w:t>
      </w:r>
      <w:proofErr w:type="spellStart"/>
      <w:r w:rsidRPr="00FD23B8">
        <w:rPr>
          <w:rFonts w:ascii="Arial" w:eastAsia="Arial" w:hAnsi="Arial" w:cs="Arial"/>
          <w:color w:val="4B484C"/>
          <w:sz w:val="21"/>
          <w:szCs w:val="21"/>
          <w:lang w:bidi="sk-SK"/>
        </w:rPr>
        <w:t>metylované</w:t>
      </w:r>
      <w:proofErr w:type="spellEnd"/>
      <w:r w:rsidRPr="00FD23B8">
        <w:rPr>
          <w:rFonts w:ascii="Arial" w:eastAsia="Arial" w:hAnsi="Arial" w:cs="Arial"/>
          <w:color w:val="4B484C"/>
          <w:sz w:val="21"/>
          <w:szCs w:val="21"/>
          <w:lang w:bidi="sk-SK"/>
        </w:rPr>
        <w:t xml:space="preserve"> </w:t>
      </w:r>
      <w:proofErr w:type="spellStart"/>
      <w:r w:rsidRPr="00FD23B8">
        <w:rPr>
          <w:rFonts w:ascii="Arial" w:eastAsia="Arial" w:hAnsi="Arial" w:cs="Arial"/>
          <w:color w:val="4B484C"/>
          <w:sz w:val="21"/>
          <w:szCs w:val="21"/>
          <w:lang w:bidi="sk-SK"/>
        </w:rPr>
        <w:t>metabolity</w:t>
      </w:r>
      <w:proofErr w:type="spellEnd"/>
      <w:r w:rsidRPr="00FD23B8">
        <w:rPr>
          <w:rFonts w:ascii="Arial" w:eastAsia="Arial" w:hAnsi="Arial" w:cs="Arial"/>
          <w:color w:val="4B484C"/>
          <w:sz w:val="21"/>
          <w:szCs w:val="21"/>
          <w:lang w:bidi="sk-SK"/>
        </w:rPr>
        <w:t xml:space="preserve">, ktoré telo </w:t>
      </w:r>
      <w:r w:rsidR="00787AED">
        <w:rPr>
          <w:rFonts w:ascii="Arial" w:eastAsia="Arial" w:hAnsi="Arial" w:cs="Arial"/>
          <w:color w:val="4B484C"/>
          <w:sz w:val="21"/>
          <w:szCs w:val="21"/>
          <w:lang w:bidi="sk-SK"/>
        </w:rPr>
        <w:t>následne vylúči v moči a dychu.</w:t>
      </w:r>
      <w:r w:rsidRPr="00FD23B8">
        <w:rPr>
          <w:rFonts w:ascii="Arial" w:eastAsia="Arial" w:hAnsi="Arial" w:cs="Arial"/>
          <w:color w:val="4B484C"/>
          <w:sz w:val="21"/>
          <w:szCs w:val="21"/>
          <w:lang w:bidi="sk-SK"/>
        </w:rPr>
        <w:t xml:space="preserve"> Nadmerné nahromadenie </w:t>
      </w:r>
      <w:proofErr w:type="spellStart"/>
      <w:r w:rsidRPr="00FD23B8">
        <w:rPr>
          <w:rFonts w:ascii="Arial" w:eastAsia="Arial" w:hAnsi="Arial" w:cs="Arial"/>
          <w:color w:val="4B484C"/>
          <w:sz w:val="21"/>
          <w:szCs w:val="21"/>
          <w:lang w:bidi="sk-SK"/>
        </w:rPr>
        <w:t>selénovodíka</w:t>
      </w:r>
      <w:proofErr w:type="spellEnd"/>
      <w:r w:rsidRPr="00FD23B8">
        <w:rPr>
          <w:rFonts w:ascii="Arial" w:eastAsia="Arial" w:hAnsi="Arial" w:cs="Arial"/>
          <w:color w:val="4B484C"/>
          <w:sz w:val="21"/>
          <w:szCs w:val="21"/>
          <w:lang w:bidi="sk-SK"/>
        </w:rPr>
        <w:t xml:space="preserve"> môže spôsobiť jeho oxidáciu, čo vedie k vzniku reaktívnych foriem kyslíka, ktoré na telo môžu mať oxidačné toxické účinky. Anorganický </w:t>
      </w:r>
      <w:proofErr w:type="spellStart"/>
      <w:r w:rsidRPr="00FD23B8">
        <w:rPr>
          <w:rFonts w:ascii="Arial" w:eastAsia="Arial" w:hAnsi="Arial" w:cs="Arial"/>
          <w:color w:val="4B484C"/>
          <w:sz w:val="21"/>
          <w:szCs w:val="21"/>
          <w:lang w:bidi="sk-SK"/>
        </w:rPr>
        <w:t>seleničitan</w:t>
      </w:r>
      <w:proofErr w:type="spellEnd"/>
      <w:r w:rsidRPr="00FD23B8">
        <w:rPr>
          <w:rFonts w:ascii="Arial" w:eastAsia="Arial" w:hAnsi="Arial" w:cs="Arial"/>
          <w:color w:val="4B484C"/>
          <w:sz w:val="21"/>
          <w:szCs w:val="21"/>
          <w:lang w:bidi="sk-SK"/>
        </w:rPr>
        <w:t xml:space="preserve"> má tiež </w:t>
      </w:r>
      <w:proofErr w:type="spellStart"/>
      <w:r w:rsidRPr="00FD23B8">
        <w:rPr>
          <w:rFonts w:ascii="Arial" w:eastAsia="Arial" w:hAnsi="Arial" w:cs="Arial"/>
          <w:color w:val="4B484C"/>
          <w:sz w:val="21"/>
          <w:szCs w:val="21"/>
          <w:lang w:bidi="sk-SK"/>
        </w:rPr>
        <w:t>prooxidačné</w:t>
      </w:r>
      <w:proofErr w:type="spellEnd"/>
      <w:r w:rsidRPr="00FD23B8">
        <w:rPr>
          <w:rFonts w:ascii="Arial" w:eastAsia="Arial" w:hAnsi="Arial" w:cs="Arial"/>
          <w:color w:val="4B484C"/>
          <w:sz w:val="21"/>
          <w:szCs w:val="21"/>
          <w:lang w:bidi="sk-SK"/>
        </w:rPr>
        <w:t xml:space="preserve"> vlastnosti, ktoré môžu v prípade jeho nadbytku vyústiť v toxické účinky. </w:t>
      </w:r>
    </w:p>
    <w:p w:rsidR="00FD23B8" w:rsidRPr="00FD23B8" w:rsidRDefault="00FD23B8" w:rsidP="00205B7A">
      <w:pPr>
        <w:spacing w:before="100" w:beforeAutospacing="1" w:after="100" w:afterAutospacing="1"/>
        <w:jc w:val="both"/>
        <w:rPr>
          <w:rFonts w:ascii="Arial" w:hAnsi="Arial" w:cs="Arial"/>
          <w:color w:val="4B484C"/>
          <w:sz w:val="21"/>
          <w:szCs w:val="21"/>
          <w:lang w:val="en-US"/>
        </w:rPr>
      </w:pPr>
      <w:r w:rsidRPr="00FD23B8">
        <w:rPr>
          <w:rFonts w:ascii="Arial" w:eastAsia="Arial" w:hAnsi="Arial" w:cs="Arial"/>
          <w:color w:val="4B484C"/>
          <w:sz w:val="21"/>
          <w:szCs w:val="21"/>
          <w:lang w:bidi="sk-SK"/>
        </w:rPr>
        <w:t xml:space="preserve">Všetky formy selénu sú dobre </w:t>
      </w:r>
      <w:proofErr w:type="spellStart"/>
      <w:r w:rsidRPr="00FD23B8">
        <w:rPr>
          <w:rFonts w:ascii="Arial" w:eastAsia="Arial" w:hAnsi="Arial" w:cs="Arial"/>
          <w:color w:val="4B484C"/>
          <w:sz w:val="21"/>
          <w:szCs w:val="21"/>
          <w:lang w:bidi="sk-SK"/>
        </w:rPr>
        <w:t>vstrebateľné</w:t>
      </w:r>
      <w:proofErr w:type="spellEnd"/>
      <w:r w:rsidRPr="00FD23B8">
        <w:rPr>
          <w:rFonts w:ascii="Arial" w:eastAsia="Arial" w:hAnsi="Arial" w:cs="Arial"/>
          <w:color w:val="4B484C"/>
          <w:sz w:val="21"/>
          <w:szCs w:val="21"/>
          <w:lang w:bidi="sk-SK"/>
        </w:rPr>
        <w:t>, ale najlep</w:t>
      </w:r>
      <w:r w:rsidR="00787AED">
        <w:rPr>
          <w:rFonts w:ascii="Arial" w:eastAsia="Arial" w:hAnsi="Arial" w:cs="Arial"/>
          <w:color w:val="4B484C"/>
          <w:sz w:val="21"/>
          <w:szCs w:val="21"/>
          <w:lang w:bidi="sk-SK"/>
        </w:rPr>
        <w:t>š</w:t>
      </w:r>
      <w:r w:rsidR="00E02C87">
        <w:rPr>
          <w:rFonts w:ascii="Arial" w:eastAsia="Arial" w:hAnsi="Arial" w:cs="Arial"/>
          <w:color w:val="4B484C"/>
          <w:sz w:val="21"/>
          <w:szCs w:val="21"/>
          <w:lang w:bidi="sk-SK"/>
        </w:rPr>
        <w:t xml:space="preserve">ie je na tom </w:t>
      </w:r>
      <w:proofErr w:type="spellStart"/>
      <w:r w:rsidR="00E02C87">
        <w:rPr>
          <w:rFonts w:ascii="Arial" w:eastAsia="Arial" w:hAnsi="Arial" w:cs="Arial"/>
          <w:color w:val="4B484C"/>
          <w:sz w:val="21"/>
          <w:szCs w:val="21"/>
          <w:lang w:bidi="sk-SK"/>
        </w:rPr>
        <w:t>selenometionín</w:t>
      </w:r>
      <w:proofErr w:type="spellEnd"/>
      <w:r w:rsidR="00E02C87">
        <w:rPr>
          <w:rFonts w:ascii="Arial" w:eastAsia="Arial" w:hAnsi="Arial" w:cs="Arial"/>
          <w:color w:val="4B484C"/>
          <w:sz w:val="21"/>
          <w:szCs w:val="21"/>
          <w:lang w:bidi="sk-SK"/>
        </w:rPr>
        <w:t>. Vy</w:t>
      </w:r>
      <w:r w:rsidRPr="00FD23B8">
        <w:rPr>
          <w:rFonts w:ascii="Arial" w:eastAsia="Arial" w:hAnsi="Arial" w:cs="Arial"/>
          <w:color w:val="4B484C"/>
          <w:sz w:val="21"/>
          <w:szCs w:val="21"/>
          <w:lang w:bidi="sk-SK"/>
        </w:rPr>
        <w:t xml:space="preserve">užíva rovnaký mechanizmus aktívneho transportu ako </w:t>
      </w:r>
      <w:proofErr w:type="spellStart"/>
      <w:r w:rsidRPr="00FD23B8">
        <w:rPr>
          <w:rFonts w:ascii="Arial" w:eastAsia="Arial" w:hAnsi="Arial" w:cs="Arial"/>
          <w:color w:val="4B484C"/>
          <w:sz w:val="21"/>
          <w:szCs w:val="21"/>
          <w:lang w:bidi="sk-SK"/>
        </w:rPr>
        <w:t>metionín</w:t>
      </w:r>
      <w:proofErr w:type="spellEnd"/>
      <w:r w:rsidRPr="00FD23B8">
        <w:rPr>
          <w:rFonts w:ascii="Arial" w:eastAsia="Arial" w:hAnsi="Arial" w:cs="Arial"/>
          <w:color w:val="4B484C"/>
          <w:sz w:val="21"/>
          <w:szCs w:val="21"/>
          <w:lang w:bidi="sk-SK"/>
        </w:rPr>
        <w:t>,</w:t>
      </w:r>
      <w:r w:rsidR="00787AED">
        <w:rPr>
          <w:rFonts w:ascii="Arial" w:eastAsia="Arial" w:hAnsi="Arial" w:cs="Arial"/>
          <w:color w:val="4B484C"/>
          <w:sz w:val="21"/>
          <w:szCs w:val="21"/>
          <w:lang w:bidi="sk-SK"/>
        </w:rPr>
        <w:t xml:space="preserve"> ktorý je jed</w:t>
      </w:r>
      <w:r w:rsidRPr="00FD23B8">
        <w:rPr>
          <w:rFonts w:ascii="Arial" w:eastAsia="Arial" w:hAnsi="Arial" w:cs="Arial"/>
          <w:color w:val="4B484C"/>
          <w:sz w:val="21"/>
          <w:szCs w:val="21"/>
          <w:lang w:bidi="sk-SK"/>
        </w:rPr>
        <w:t>n</w:t>
      </w:r>
      <w:r w:rsidR="00787AED">
        <w:rPr>
          <w:rFonts w:ascii="Arial" w:eastAsia="Arial" w:hAnsi="Arial" w:cs="Arial"/>
          <w:color w:val="4B484C"/>
          <w:sz w:val="21"/>
          <w:szCs w:val="21"/>
          <w:lang w:bidi="sk-SK"/>
        </w:rPr>
        <w:t>ou</w:t>
      </w:r>
      <w:r w:rsidRPr="00FD23B8">
        <w:rPr>
          <w:rFonts w:ascii="Arial" w:eastAsia="Arial" w:hAnsi="Arial" w:cs="Arial"/>
          <w:color w:val="4B484C"/>
          <w:sz w:val="21"/>
          <w:szCs w:val="21"/>
          <w:lang w:bidi="sk-SK"/>
        </w:rPr>
        <w:t xml:space="preserve"> z 9 základných aminokyselín, ktor</w:t>
      </w:r>
      <w:r w:rsidR="00787AED">
        <w:rPr>
          <w:rFonts w:ascii="Arial" w:eastAsia="Arial" w:hAnsi="Arial" w:cs="Arial"/>
          <w:color w:val="4B484C"/>
          <w:sz w:val="21"/>
          <w:szCs w:val="21"/>
          <w:lang w:bidi="sk-SK"/>
        </w:rPr>
        <w:t>é môžete získať len od stravy. T</w:t>
      </w:r>
      <w:r w:rsidRPr="00FD23B8">
        <w:rPr>
          <w:rFonts w:ascii="Arial" w:eastAsia="Arial" w:hAnsi="Arial" w:cs="Arial"/>
          <w:color w:val="4B484C"/>
          <w:sz w:val="21"/>
          <w:szCs w:val="21"/>
          <w:lang w:bidi="sk-SK"/>
        </w:rPr>
        <w:t xml:space="preserve">o zvyšuje účinnosť absorpcie </w:t>
      </w:r>
      <w:proofErr w:type="spellStart"/>
      <w:r w:rsidRPr="00FD23B8">
        <w:rPr>
          <w:rFonts w:ascii="Arial" w:eastAsia="Arial" w:hAnsi="Arial" w:cs="Arial"/>
          <w:color w:val="4B484C"/>
          <w:sz w:val="21"/>
          <w:szCs w:val="21"/>
          <w:lang w:bidi="sk-SK"/>
        </w:rPr>
        <w:t>selenometionínu</w:t>
      </w:r>
      <w:proofErr w:type="spellEnd"/>
      <w:r w:rsidRPr="00FD23B8">
        <w:rPr>
          <w:rFonts w:ascii="Arial" w:eastAsia="Arial" w:hAnsi="Arial" w:cs="Arial"/>
          <w:color w:val="4B484C"/>
          <w:sz w:val="21"/>
          <w:szCs w:val="21"/>
          <w:lang w:bidi="sk-SK"/>
        </w:rPr>
        <w:t xml:space="preserve"> oproti anorganickým formám selénu. Niektoré selénové doplnky obsahujú aj vitamín E. Tvrdí sa totiž, že pomáha pri vstrebávaní selénu, no reálne tomu nenasvedčujú žiadne dôkazy. Vitamín E je súčasťou týchto doplnkov, pretože jeho </w:t>
      </w:r>
      <w:proofErr w:type="spellStart"/>
      <w:r w:rsidRPr="00FD23B8">
        <w:rPr>
          <w:rFonts w:ascii="Arial" w:eastAsia="Arial" w:hAnsi="Arial" w:cs="Arial"/>
          <w:color w:val="4B484C"/>
          <w:sz w:val="21"/>
          <w:szCs w:val="21"/>
          <w:lang w:bidi="sk-SK"/>
        </w:rPr>
        <w:t>antioxidačné</w:t>
      </w:r>
      <w:proofErr w:type="spellEnd"/>
      <w:r w:rsidRPr="00FD23B8">
        <w:rPr>
          <w:rFonts w:ascii="Arial" w:eastAsia="Arial" w:hAnsi="Arial" w:cs="Arial"/>
          <w:color w:val="4B484C"/>
          <w:sz w:val="21"/>
          <w:szCs w:val="21"/>
          <w:lang w:bidi="sk-SK"/>
        </w:rPr>
        <w:t xml:space="preserve"> účinky sú súčinné so selénom.</w:t>
      </w:r>
    </w:p>
    <w:p w:rsidR="00FD23B8" w:rsidRPr="00FD23B8" w:rsidRDefault="00FD23B8" w:rsidP="00FD23B8">
      <w:pPr>
        <w:spacing w:after="225" w:line="420" w:lineRule="atLeast"/>
        <w:outlineLvl w:val="2"/>
        <w:rPr>
          <w:rFonts w:ascii="Arial" w:eastAsia="Times New Roman" w:hAnsi="Arial" w:cs="Arial"/>
          <w:color w:val="4B484C"/>
          <w:sz w:val="29"/>
          <w:szCs w:val="29"/>
          <w:lang w:val="en-US"/>
        </w:rPr>
      </w:pPr>
      <w:r w:rsidRPr="00FD23B8">
        <w:rPr>
          <w:rFonts w:ascii="Arial" w:eastAsia="Times New Roman" w:hAnsi="Arial" w:cs="Arial"/>
          <w:color w:val="4B484C"/>
          <w:sz w:val="29"/>
          <w:szCs w:val="29"/>
          <w:lang w:bidi="sk-SK"/>
        </w:rPr>
        <w:t>Druhy selénu</w:t>
      </w:r>
      <w:r w:rsidR="00E02C87">
        <w:rPr>
          <w:rFonts w:ascii="Arial" w:eastAsia="Times New Roman" w:hAnsi="Arial" w:cs="Arial"/>
          <w:color w:val="4B484C"/>
          <w:sz w:val="29"/>
          <w:szCs w:val="29"/>
          <w:lang w:bidi="sk-SK"/>
        </w:rPr>
        <w:t xml:space="preserve"> s</w:t>
      </w:r>
      <w:r w:rsidRPr="00FD23B8">
        <w:rPr>
          <w:rFonts w:ascii="Arial" w:eastAsia="Times New Roman" w:hAnsi="Arial" w:cs="Arial"/>
          <w:color w:val="4B484C"/>
          <w:sz w:val="29"/>
          <w:szCs w:val="29"/>
          <w:lang w:bidi="sk-SK"/>
        </w:rPr>
        <w:t xml:space="preserve"> protirakovinovými účinkami</w:t>
      </w:r>
    </w:p>
    <w:p w:rsidR="00205B7A" w:rsidRDefault="00FD23B8" w:rsidP="00205B7A">
      <w:pPr>
        <w:spacing w:before="100" w:beforeAutospacing="1" w:after="100" w:afterAutospacing="1"/>
        <w:jc w:val="both"/>
        <w:rPr>
          <w:rFonts w:ascii="Arial" w:eastAsia="Arial" w:hAnsi="Arial" w:cs="Arial"/>
          <w:color w:val="4B484C"/>
          <w:sz w:val="21"/>
          <w:szCs w:val="21"/>
          <w:lang w:bidi="sk-SK"/>
        </w:rPr>
      </w:pPr>
      <w:r w:rsidRPr="00FD23B8">
        <w:rPr>
          <w:rFonts w:ascii="Arial" w:eastAsia="Arial" w:hAnsi="Arial" w:cs="Arial"/>
          <w:color w:val="4B484C"/>
          <w:sz w:val="21"/>
          <w:szCs w:val="21"/>
          <w:lang w:bidi="sk-SK"/>
        </w:rPr>
        <w:t>Protirakovinové účinky selénu sa líšia v závislosti od toho, ktorú formu užívate. Pozorovaná súvislosť medzi nízkou hladinou selénu a zvýšeným rizikom rakoviny prostaty viedlo k testovaniu selénových doplnkov stravy v snahe zmierniť</w:t>
      </w:r>
      <w:r w:rsidR="00E02C87">
        <w:rPr>
          <w:rFonts w:ascii="Arial" w:eastAsia="Arial" w:hAnsi="Arial" w:cs="Arial"/>
          <w:color w:val="4B484C"/>
          <w:sz w:val="21"/>
          <w:szCs w:val="21"/>
          <w:lang w:bidi="sk-SK"/>
        </w:rPr>
        <w:t xml:space="preserve"> toto</w:t>
      </w:r>
      <w:r w:rsidRPr="00FD23B8">
        <w:rPr>
          <w:rFonts w:ascii="Arial" w:eastAsia="Arial" w:hAnsi="Arial" w:cs="Arial"/>
          <w:color w:val="4B484C"/>
          <w:sz w:val="21"/>
          <w:szCs w:val="21"/>
          <w:lang w:bidi="sk-SK"/>
        </w:rPr>
        <w:t xml:space="preserve"> riziko. Užívanie kvasníc obohatených o selén v teste NPC znížilo výskyt karcinómu prostaty o 52-65%. Iný test, </w:t>
      </w:r>
      <w:r w:rsidR="00E02C87">
        <w:rPr>
          <w:rFonts w:ascii="Arial" w:eastAsia="Arial" w:hAnsi="Arial" w:cs="Arial"/>
          <w:color w:val="4B484C"/>
          <w:sz w:val="21"/>
          <w:szCs w:val="21"/>
          <w:lang w:bidi="sk-SK"/>
        </w:rPr>
        <w:t>na</w:t>
      </w:r>
      <w:r w:rsidRPr="00FD23B8">
        <w:rPr>
          <w:rFonts w:ascii="Arial" w:eastAsia="Arial" w:hAnsi="Arial" w:cs="Arial"/>
          <w:color w:val="4B484C"/>
          <w:sz w:val="21"/>
          <w:szCs w:val="21"/>
          <w:lang w:bidi="sk-SK"/>
        </w:rPr>
        <w:t xml:space="preserve">zvaný SELECT, však nič také nedokázal. Napriek tomu, že </w:t>
      </w:r>
      <w:r w:rsidR="00E02C87">
        <w:rPr>
          <w:rFonts w:ascii="Arial" w:eastAsia="Arial" w:hAnsi="Arial" w:cs="Arial"/>
          <w:color w:val="4B484C"/>
          <w:sz w:val="21"/>
          <w:szCs w:val="21"/>
          <w:lang w:bidi="sk-SK"/>
        </w:rPr>
        <w:t>skúmal</w:t>
      </w:r>
      <w:r w:rsidRPr="00FD23B8">
        <w:rPr>
          <w:rFonts w:ascii="Arial" w:eastAsia="Arial" w:hAnsi="Arial" w:cs="Arial"/>
          <w:color w:val="4B484C"/>
          <w:sz w:val="21"/>
          <w:szCs w:val="21"/>
          <w:lang w:bidi="sk-SK"/>
        </w:rPr>
        <w:t xml:space="preserve"> vplyv </w:t>
      </w:r>
      <w:proofErr w:type="spellStart"/>
      <w:r w:rsidRPr="00FD23B8">
        <w:rPr>
          <w:rFonts w:ascii="Arial" w:eastAsia="Arial" w:hAnsi="Arial" w:cs="Arial"/>
          <w:color w:val="4B484C"/>
          <w:sz w:val="21"/>
          <w:szCs w:val="21"/>
          <w:lang w:bidi="sk-SK"/>
        </w:rPr>
        <w:t>selenometionínu</w:t>
      </w:r>
      <w:proofErr w:type="spellEnd"/>
      <w:r w:rsidRPr="00FD23B8">
        <w:rPr>
          <w:rFonts w:ascii="Arial" w:eastAsia="Arial" w:hAnsi="Arial" w:cs="Arial"/>
          <w:color w:val="4B484C"/>
          <w:sz w:val="21"/>
          <w:szCs w:val="21"/>
          <w:lang w:bidi="sk-SK"/>
        </w:rPr>
        <w:t xml:space="preserve"> s </w:t>
      </w:r>
      <w:r w:rsidR="00E02C87">
        <w:rPr>
          <w:rFonts w:ascii="Arial" w:eastAsia="Arial" w:hAnsi="Arial" w:cs="Arial"/>
          <w:color w:val="4B484C"/>
          <w:sz w:val="21"/>
          <w:szCs w:val="21"/>
          <w:lang w:bidi="sk-SK"/>
        </w:rPr>
        <w:t>aj</w:t>
      </w:r>
      <w:r w:rsidRPr="00FD23B8">
        <w:rPr>
          <w:rFonts w:ascii="Arial" w:eastAsia="Arial" w:hAnsi="Arial" w:cs="Arial"/>
          <w:color w:val="4B484C"/>
          <w:sz w:val="21"/>
          <w:szCs w:val="21"/>
          <w:lang w:bidi="sk-SK"/>
        </w:rPr>
        <w:t xml:space="preserve"> bez</w:t>
      </w:r>
      <w:r w:rsidR="00E02C87">
        <w:rPr>
          <w:rFonts w:ascii="Arial" w:eastAsia="Arial" w:hAnsi="Arial" w:cs="Arial"/>
          <w:color w:val="4B484C"/>
          <w:sz w:val="21"/>
          <w:szCs w:val="21"/>
          <w:lang w:bidi="sk-SK"/>
        </w:rPr>
        <w:t xml:space="preserve"> prítomnosti</w:t>
      </w:r>
      <w:r w:rsidRPr="00FD23B8">
        <w:rPr>
          <w:rFonts w:ascii="Arial" w:eastAsia="Arial" w:hAnsi="Arial" w:cs="Arial"/>
          <w:color w:val="4B484C"/>
          <w:sz w:val="21"/>
          <w:szCs w:val="21"/>
          <w:lang w:bidi="sk-SK"/>
        </w:rPr>
        <w:t xml:space="preserve"> vitamínu E, sa štúdia po 5 a pol roku musela ukončiť z dôvodu nepreukázateľného prínosu z hľadiska zníženia rizika rakoviny prostaty. </w:t>
      </w:r>
    </w:p>
    <w:p w:rsidR="00FD23B8" w:rsidRPr="00205B7A" w:rsidRDefault="00FD23B8" w:rsidP="00205B7A">
      <w:pPr>
        <w:spacing w:before="100" w:beforeAutospacing="1" w:after="100" w:afterAutospacing="1"/>
        <w:jc w:val="both"/>
        <w:rPr>
          <w:rFonts w:ascii="Arial" w:eastAsia="Arial" w:hAnsi="Arial" w:cs="Arial"/>
          <w:color w:val="4B484C"/>
          <w:sz w:val="21"/>
          <w:szCs w:val="21"/>
          <w:lang w:bidi="sk-SK"/>
        </w:rPr>
      </w:pPr>
      <w:r w:rsidRPr="00FD23B8">
        <w:rPr>
          <w:rFonts w:ascii="Arial" w:eastAsia="Arial" w:hAnsi="Arial" w:cs="Arial"/>
          <w:color w:val="4B484C"/>
          <w:sz w:val="21"/>
          <w:szCs w:val="21"/>
          <w:lang w:bidi="sk-SK"/>
        </w:rPr>
        <w:t xml:space="preserve">Hoci kvasnice obohatené o selén obsahujú prevažne </w:t>
      </w:r>
      <w:proofErr w:type="spellStart"/>
      <w:r w:rsidRPr="00FD23B8">
        <w:rPr>
          <w:rFonts w:ascii="Arial" w:eastAsia="Arial" w:hAnsi="Arial" w:cs="Arial"/>
          <w:color w:val="4B484C"/>
          <w:sz w:val="21"/>
          <w:szCs w:val="21"/>
          <w:lang w:bidi="sk-SK"/>
        </w:rPr>
        <w:t>selenometionín</w:t>
      </w:r>
      <w:proofErr w:type="spellEnd"/>
      <w:r w:rsidRPr="00FD23B8">
        <w:rPr>
          <w:rFonts w:ascii="Arial" w:eastAsia="Arial" w:hAnsi="Arial" w:cs="Arial"/>
          <w:color w:val="4B484C"/>
          <w:sz w:val="21"/>
          <w:szCs w:val="21"/>
          <w:lang w:bidi="sk-SK"/>
        </w:rPr>
        <w:t xml:space="preserve">, je v nich prítomné aj malé množstvo </w:t>
      </w:r>
      <w:proofErr w:type="spellStart"/>
      <w:r w:rsidRPr="00FD23B8">
        <w:rPr>
          <w:rFonts w:ascii="Arial" w:eastAsia="Arial" w:hAnsi="Arial" w:cs="Arial"/>
          <w:color w:val="4B484C"/>
          <w:sz w:val="21"/>
          <w:szCs w:val="21"/>
          <w:lang w:bidi="sk-SK"/>
        </w:rPr>
        <w:t>metyls</w:t>
      </w:r>
      <w:r w:rsidR="00E02C87">
        <w:rPr>
          <w:rFonts w:ascii="Arial" w:eastAsia="Arial" w:hAnsi="Arial" w:cs="Arial"/>
          <w:color w:val="4B484C"/>
          <w:sz w:val="21"/>
          <w:szCs w:val="21"/>
          <w:lang w:bidi="sk-SK"/>
        </w:rPr>
        <w:t>elenocysteínu</w:t>
      </w:r>
      <w:proofErr w:type="spellEnd"/>
      <w:r w:rsidR="00E02C87">
        <w:rPr>
          <w:rFonts w:ascii="Arial" w:eastAsia="Arial" w:hAnsi="Arial" w:cs="Arial"/>
          <w:color w:val="4B484C"/>
          <w:sz w:val="21"/>
          <w:szCs w:val="21"/>
          <w:lang w:bidi="sk-SK"/>
        </w:rPr>
        <w:t xml:space="preserve"> a </w:t>
      </w:r>
      <w:proofErr w:type="spellStart"/>
      <w:r w:rsidR="00E02C87">
        <w:rPr>
          <w:rFonts w:ascii="Arial" w:eastAsia="Arial" w:hAnsi="Arial" w:cs="Arial"/>
          <w:color w:val="4B484C"/>
          <w:sz w:val="21"/>
          <w:szCs w:val="21"/>
          <w:lang w:bidi="sk-SK"/>
        </w:rPr>
        <w:t>gamaglutamyl-</w:t>
      </w:r>
      <w:r w:rsidRPr="00FD23B8">
        <w:rPr>
          <w:rFonts w:ascii="Arial" w:eastAsia="Arial" w:hAnsi="Arial" w:cs="Arial"/>
          <w:color w:val="4B484C"/>
          <w:sz w:val="21"/>
          <w:szCs w:val="21"/>
          <w:lang w:bidi="sk-SK"/>
        </w:rPr>
        <w:t>Se-metylselenocysteínu</w:t>
      </w:r>
      <w:proofErr w:type="spellEnd"/>
      <w:r w:rsidRPr="00FD23B8">
        <w:rPr>
          <w:rFonts w:ascii="Arial" w:eastAsia="Arial" w:hAnsi="Arial" w:cs="Arial"/>
          <w:color w:val="4B484C"/>
          <w:sz w:val="21"/>
          <w:szCs w:val="21"/>
          <w:lang w:bidi="sk-SK"/>
        </w:rPr>
        <w:t xml:space="preserve">, ktorým sa pripisujú pozorované protirakovinové účinky v teste NPC. </w:t>
      </w:r>
      <w:proofErr w:type="spellStart"/>
      <w:r w:rsidRPr="00FD23B8">
        <w:rPr>
          <w:rFonts w:ascii="Arial" w:eastAsia="Arial" w:hAnsi="Arial" w:cs="Arial"/>
          <w:color w:val="4B484C"/>
          <w:sz w:val="21"/>
          <w:szCs w:val="21"/>
          <w:lang w:bidi="sk-SK"/>
        </w:rPr>
        <w:t>Prooxidačné</w:t>
      </w:r>
      <w:proofErr w:type="spellEnd"/>
      <w:r w:rsidRPr="00FD23B8">
        <w:rPr>
          <w:rFonts w:ascii="Arial" w:eastAsia="Arial" w:hAnsi="Arial" w:cs="Arial"/>
          <w:color w:val="4B484C"/>
          <w:sz w:val="21"/>
          <w:szCs w:val="21"/>
          <w:lang w:bidi="sk-SK"/>
        </w:rPr>
        <w:t xml:space="preserve"> vlastnosti rôznych druhov selénu, napr. </w:t>
      </w:r>
      <w:proofErr w:type="spellStart"/>
      <w:r w:rsidRPr="00FD23B8">
        <w:rPr>
          <w:rFonts w:ascii="Arial" w:eastAsia="Arial" w:hAnsi="Arial" w:cs="Arial"/>
          <w:color w:val="4B484C"/>
          <w:sz w:val="21"/>
          <w:szCs w:val="21"/>
          <w:lang w:bidi="sk-SK"/>
        </w:rPr>
        <w:t>seleničitanu</w:t>
      </w:r>
      <w:proofErr w:type="spellEnd"/>
      <w:r w:rsidRPr="00FD23B8">
        <w:rPr>
          <w:rFonts w:ascii="Arial" w:eastAsia="Arial" w:hAnsi="Arial" w:cs="Arial"/>
          <w:color w:val="4B484C"/>
          <w:sz w:val="21"/>
          <w:szCs w:val="21"/>
          <w:lang w:bidi="sk-SK"/>
        </w:rPr>
        <w:t xml:space="preserve">, prispievajú k </w:t>
      </w:r>
      <w:proofErr w:type="spellStart"/>
      <w:r w:rsidRPr="00FD23B8">
        <w:rPr>
          <w:rFonts w:ascii="Arial" w:eastAsia="Arial" w:hAnsi="Arial" w:cs="Arial"/>
          <w:color w:val="4B484C"/>
          <w:sz w:val="21"/>
          <w:szCs w:val="21"/>
          <w:lang w:bidi="sk-SK"/>
        </w:rPr>
        <w:t>apoptóze</w:t>
      </w:r>
      <w:proofErr w:type="spellEnd"/>
      <w:r w:rsidRPr="00FD23B8">
        <w:rPr>
          <w:rFonts w:ascii="Arial" w:eastAsia="Arial" w:hAnsi="Arial" w:cs="Arial"/>
          <w:color w:val="4B484C"/>
          <w:sz w:val="21"/>
          <w:szCs w:val="21"/>
          <w:lang w:bidi="sk-SK"/>
        </w:rPr>
        <w:t xml:space="preserve"> sprostredkovanej reaktívnymi formami kyslíka. Rakovinové bunky zvyčajne prosperujú v miernych oxidačných podmienkach a sú viac náchylné na oxidačný stres ako normálne bunky. Stále sa preto pracuje na vývine protirakovinového lieku na základe </w:t>
      </w:r>
      <w:proofErr w:type="spellStart"/>
      <w:r w:rsidRPr="00FD23B8">
        <w:rPr>
          <w:rFonts w:ascii="Arial" w:eastAsia="Arial" w:hAnsi="Arial" w:cs="Arial"/>
          <w:color w:val="4B484C"/>
          <w:sz w:val="21"/>
          <w:szCs w:val="21"/>
          <w:lang w:bidi="sk-SK"/>
        </w:rPr>
        <w:t>seleničitanu</w:t>
      </w:r>
      <w:proofErr w:type="spellEnd"/>
      <w:r w:rsidRPr="00FD23B8">
        <w:rPr>
          <w:rFonts w:ascii="Arial" w:eastAsia="Arial" w:hAnsi="Arial" w:cs="Arial"/>
          <w:color w:val="4B484C"/>
          <w:sz w:val="21"/>
          <w:szCs w:val="21"/>
          <w:lang w:bidi="sk-SK"/>
        </w:rPr>
        <w:t>, ktorý využíva práve tento mechanizmus.</w:t>
      </w:r>
    </w:p>
    <w:p w:rsidR="00FD23B8" w:rsidRPr="00FD23B8" w:rsidRDefault="00FD23B8" w:rsidP="00FD23B8">
      <w:pPr>
        <w:spacing w:after="225" w:line="420" w:lineRule="atLeast"/>
        <w:outlineLvl w:val="2"/>
        <w:rPr>
          <w:rFonts w:ascii="Arial" w:eastAsia="Times New Roman" w:hAnsi="Arial" w:cs="Arial"/>
          <w:color w:val="4B484C"/>
          <w:sz w:val="29"/>
          <w:szCs w:val="29"/>
          <w:lang w:val="en-US"/>
        </w:rPr>
      </w:pPr>
      <w:r w:rsidRPr="00FD23B8">
        <w:rPr>
          <w:rFonts w:ascii="Arial" w:eastAsia="Times New Roman" w:hAnsi="Arial" w:cs="Arial"/>
          <w:color w:val="4B484C"/>
          <w:sz w:val="29"/>
          <w:szCs w:val="29"/>
          <w:lang w:bidi="sk-SK"/>
        </w:rPr>
        <w:t>Koľko selénu potrebujeme?</w:t>
      </w:r>
    </w:p>
    <w:p w:rsidR="00FD23B8" w:rsidRPr="00FD23B8" w:rsidRDefault="00FD23B8" w:rsidP="00205B7A">
      <w:pPr>
        <w:spacing w:before="100" w:beforeAutospacing="1" w:after="100" w:afterAutospacing="1"/>
        <w:jc w:val="both"/>
        <w:rPr>
          <w:rFonts w:ascii="Arial" w:hAnsi="Arial" w:cs="Arial"/>
          <w:color w:val="4B484C"/>
          <w:sz w:val="21"/>
          <w:szCs w:val="21"/>
          <w:lang w:val="en-US"/>
        </w:rPr>
      </w:pPr>
      <w:r w:rsidRPr="00FD23B8">
        <w:rPr>
          <w:rFonts w:ascii="Arial" w:eastAsia="Arial" w:hAnsi="Arial" w:cs="Arial"/>
          <w:color w:val="4B484C"/>
          <w:sz w:val="21"/>
          <w:szCs w:val="21"/>
          <w:lang w:bidi="sk-SK"/>
        </w:rPr>
        <w:t>Pri optimálnej hladine selénu bol pozorovaný pokles rizika rakoviny prostaty, pľúc, hrubého čreva a konečníka, ako i rakoviny močového mechúra. Prijímanie selénových doplnkov stravy v populáciách, ktoré ho prirodzene prijímajú dostatočné množstvo, ale dokázateľne zvyšuje riziko vzniku cukrovky typu 2. Selénové doplnky, či už organické alebo anorganické, preto môže byť škodlivé pre ľudí, ktorí už beztak majú adekvátny alebo v</w:t>
      </w:r>
      <w:r w:rsidR="00EF58CE">
        <w:rPr>
          <w:rFonts w:ascii="Arial" w:eastAsia="Arial" w:hAnsi="Arial" w:cs="Arial"/>
          <w:color w:val="4B484C"/>
          <w:sz w:val="21"/>
          <w:szCs w:val="21"/>
          <w:lang w:bidi="sk-SK"/>
        </w:rPr>
        <w:t xml:space="preserve">ysoký príjem selénu zo stravy. </w:t>
      </w:r>
      <w:r w:rsidRPr="00FD23B8">
        <w:rPr>
          <w:rFonts w:ascii="Arial" w:eastAsia="Arial" w:hAnsi="Arial" w:cs="Arial"/>
          <w:color w:val="4B484C"/>
          <w:sz w:val="21"/>
          <w:szCs w:val="21"/>
          <w:lang w:bidi="sk-SK"/>
        </w:rPr>
        <w:t xml:space="preserve">Aktuálna odporúčaná denná dávka selénu u dospelých je 55 </w:t>
      </w:r>
      <w:proofErr w:type="spellStart"/>
      <w:r w:rsidRPr="00FD23B8">
        <w:rPr>
          <w:rFonts w:ascii="Arial" w:eastAsia="Arial" w:hAnsi="Arial" w:cs="Arial"/>
          <w:color w:val="4B484C"/>
          <w:sz w:val="21"/>
          <w:szCs w:val="21"/>
          <w:lang w:bidi="sk-SK"/>
        </w:rPr>
        <w:t>mikrogramov</w:t>
      </w:r>
      <w:proofErr w:type="spellEnd"/>
      <w:r w:rsidRPr="00FD23B8">
        <w:rPr>
          <w:rFonts w:ascii="Arial" w:eastAsia="Arial" w:hAnsi="Arial" w:cs="Arial"/>
          <w:color w:val="4B484C"/>
          <w:sz w:val="21"/>
          <w:szCs w:val="21"/>
          <w:lang w:bidi="sk-SK"/>
        </w:rPr>
        <w:t xml:space="preserve"> denne. </w:t>
      </w:r>
      <w:hyperlink r:id="rId7" w:tgtFrame="_blank" w:history="1">
        <w:r w:rsidRPr="00FD23B8">
          <w:rPr>
            <w:rFonts w:ascii="Arial" w:eastAsia="Arial" w:hAnsi="Arial" w:cs="Arial"/>
            <w:color w:val="B51A8A"/>
            <w:sz w:val="21"/>
            <w:szCs w:val="21"/>
            <w:lang w:bidi="sk-SK"/>
          </w:rPr>
          <w:t>Testovanie moču</w:t>
        </w:r>
      </w:hyperlink>
      <w:r w:rsidRPr="00FD23B8">
        <w:rPr>
          <w:rFonts w:ascii="Arial" w:eastAsia="Arial" w:hAnsi="Arial" w:cs="Arial"/>
          <w:color w:val="4B484C"/>
          <w:sz w:val="21"/>
          <w:szCs w:val="21"/>
          <w:lang w:bidi="sk-SK"/>
        </w:rPr>
        <w:t xml:space="preserve"> pri zachovaní bežných stravovacích návykov a doplnkov stravy môže určiť, či je hladina selénu primeraná, príliš nízka alebo príliš vysoká.</w:t>
      </w:r>
    </w:p>
    <w:p w:rsidR="00965CFC" w:rsidRPr="00FD23B8" w:rsidRDefault="00965CFC" w:rsidP="00FD23B8">
      <w:bookmarkStart w:id="0" w:name="_GoBack"/>
      <w:bookmarkEnd w:id="0"/>
    </w:p>
    <w:sectPr w:rsidR="00965CFC" w:rsidRPr="00FD23B8" w:rsidSect="00896392">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448CC"/>
    <w:multiLevelType w:val="multilevel"/>
    <w:tmpl w:val="DB96C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9937E93"/>
    <w:multiLevelType w:val="multilevel"/>
    <w:tmpl w:val="4FEC7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125"/>
    <w:rsid w:val="001D173D"/>
    <w:rsid w:val="00205B7A"/>
    <w:rsid w:val="003776D5"/>
    <w:rsid w:val="00787AED"/>
    <w:rsid w:val="00896392"/>
    <w:rsid w:val="0096491A"/>
    <w:rsid w:val="00965CFC"/>
    <w:rsid w:val="00974201"/>
    <w:rsid w:val="00B16C12"/>
    <w:rsid w:val="00C94125"/>
    <w:rsid w:val="00E02C87"/>
    <w:rsid w:val="00EF58CE"/>
    <w:rsid w:val="00FD23B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3">
    <w:name w:val="heading 3"/>
    <w:basedOn w:val="Normlny"/>
    <w:link w:val="Nadpis3Char"/>
    <w:uiPriority w:val="9"/>
    <w:qFormat/>
    <w:rsid w:val="00FD23B8"/>
    <w:pPr>
      <w:spacing w:before="100" w:beforeAutospacing="1" w:after="100" w:afterAutospacing="1"/>
      <w:outlineLvl w:val="2"/>
    </w:pPr>
    <w:rPr>
      <w:rFonts w:ascii="Times New Roman" w:hAnsi="Times New Roman" w:cs="Times New Roman"/>
      <w:b/>
      <w:bCs/>
      <w:sz w:val="27"/>
      <w:szCs w:val="27"/>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rsid w:val="00FD23B8"/>
    <w:rPr>
      <w:rFonts w:ascii="Times New Roman" w:hAnsi="Times New Roman" w:cs="Times New Roman"/>
      <w:b/>
      <w:bCs/>
      <w:sz w:val="27"/>
      <w:szCs w:val="27"/>
      <w:lang w:val="en-US"/>
    </w:rPr>
  </w:style>
  <w:style w:type="paragraph" w:styleId="Normlnywebov">
    <w:name w:val="Normal (Web)"/>
    <w:basedOn w:val="Normlny"/>
    <w:uiPriority w:val="99"/>
    <w:semiHidden/>
    <w:unhideWhenUsed/>
    <w:rsid w:val="00FD23B8"/>
    <w:pPr>
      <w:spacing w:before="100" w:beforeAutospacing="1" w:after="100" w:afterAutospacing="1"/>
    </w:pPr>
    <w:rPr>
      <w:rFonts w:ascii="Times New Roman" w:hAnsi="Times New Roman" w:cs="Times New Roman"/>
      <w:sz w:val="20"/>
      <w:szCs w:val="20"/>
      <w:lang w:val="en-US"/>
    </w:rPr>
  </w:style>
  <w:style w:type="character" w:customStyle="1" w:styleId="apple-converted-space">
    <w:name w:val="apple-converted-space"/>
    <w:basedOn w:val="Predvolenpsmoodseku"/>
    <w:rsid w:val="00FD23B8"/>
  </w:style>
  <w:style w:type="character" w:styleId="Hypertextovprepojenie">
    <w:name w:val="Hyperlink"/>
    <w:basedOn w:val="Predvolenpsmoodseku"/>
    <w:uiPriority w:val="99"/>
    <w:semiHidden/>
    <w:unhideWhenUsed/>
    <w:rsid w:val="00FD23B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3">
    <w:name w:val="heading 3"/>
    <w:basedOn w:val="Normlny"/>
    <w:link w:val="Nadpis3Char"/>
    <w:uiPriority w:val="9"/>
    <w:qFormat/>
    <w:rsid w:val="00FD23B8"/>
    <w:pPr>
      <w:spacing w:before="100" w:beforeAutospacing="1" w:after="100" w:afterAutospacing="1"/>
      <w:outlineLvl w:val="2"/>
    </w:pPr>
    <w:rPr>
      <w:rFonts w:ascii="Times New Roman" w:hAnsi="Times New Roman" w:cs="Times New Roman"/>
      <w:b/>
      <w:bCs/>
      <w:sz w:val="27"/>
      <w:szCs w:val="27"/>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rsid w:val="00FD23B8"/>
    <w:rPr>
      <w:rFonts w:ascii="Times New Roman" w:hAnsi="Times New Roman" w:cs="Times New Roman"/>
      <w:b/>
      <w:bCs/>
      <w:sz w:val="27"/>
      <w:szCs w:val="27"/>
      <w:lang w:val="en-US"/>
    </w:rPr>
  </w:style>
  <w:style w:type="paragraph" w:styleId="Normlnywebov">
    <w:name w:val="Normal (Web)"/>
    <w:basedOn w:val="Normlny"/>
    <w:uiPriority w:val="99"/>
    <w:semiHidden/>
    <w:unhideWhenUsed/>
    <w:rsid w:val="00FD23B8"/>
    <w:pPr>
      <w:spacing w:before="100" w:beforeAutospacing="1" w:after="100" w:afterAutospacing="1"/>
    </w:pPr>
    <w:rPr>
      <w:rFonts w:ascii="Times New Roman" w:hAnsi="Times New Roman" w:cs="Times New Roman"/>
      <w:sz w:val="20"/>
      <w:szCs w:val="20"/>
      <w:lang w:val="en-US"/>
    </w:rPr>
  </w:style>
  <w:style w:type="character" w:customStyle="1" w:styleId="apple-converted-space">
    <w:name w:val="apple-converted-space"/>
    <w:basedOn w:val="Predvolenpsmoodseku"/>
    <w:rsid w:val="00FD23B8"/>
  </w:style>
  <w:style w:type="character" w:styleId="Hypertextovprepojenie">
    <w:name w:val="Hyperlink"/>
    <w:basedOn w:val="Predvolenpsmoodseku"/>
    <w:uiPriority w:val="99"/>
    <w:semiHidden/>
    <w:unhideWhenUsed/>
    <w:rsid w:val="00FD23B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49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zrtlab.com/sample-types/dried-ur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rtlab.com/test-specialties/thyroid-imbalanc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908</Words>
  <Characters>5177</Characters>
  <Application>Microsoft Office Word</Application>
  <DocSecurity>0</DocSecurity>
  <Lines>43</Lines>
  <Paragraphs>12</Paragraphs>
  <ScaleCrop>false</ScaleCrop>
  <HeadingPairs>
    <vt:vector size="6" baseType="variant">
      <vt:variant>
        <vt:lpstr>Názov</vt:lpstr>
      </vt:variant>
      <vt:variant>
        <vt:i4>1</vt:i4>
      </vt:variant>
      <vt:variant>
        <vt:lpstr>Title</vt:lpstr>
      </vt:variant>
      <vt:variant>
        <vt:i4>1</vt:i4>
      </vt:variant>
      <vt:variant>
        <vt:lpstr>Headings</vt:lpstr>
      </vt:variant>
      <vt:variant>
        <vt:i4>6</vt:i4>
      </vt:variant>
    </vt:vector>
  </HeadingPairs>
  <TitlesOfParts>
    <vt:vector size="8" baseType="lpstr">
      <vt:lpstr/>
      <vt:lpstr/>
      <vt:lpstr>        Organic Forms of Selenium</vt:lpstr>
      <vt:lpstr>        Inorganic Selenium</vt:lpstr>
      <vt:lpstr>        Selenium-Enriched Yeast</vt:lpstr>
      <vt:lpstr>        What Form is Best?</vt:lpstr>
      <vt:lpstr>        Selenium Species with Anti-Cancer Effects</vt:lpstr>
      <vt:lpstr>        How Much Selenium Do We Need?</vt:lpstr>
    </vt:vector>
  </TitlesOfParts>
  <Company/>
  <LinksUpToDate>false</LinksUpToDate>
  <CharactersWithSpaces>6073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Juraj</dc:creator>
  <cp:lastModifiedBy>Ulrika</cp:lastModifiedBy>
  <cp:revision>2</cp:revision>
  <dcterms:created xsi:type="dcterms:W3CDTF">2018-02-08T21:37:00Z</dcterms:created>
  <dcterms:modified xsi:type="dcterms:W3CDTF">2018-02-08T21:37:00Z</dcterms:modified>
</cp:coreProperties>
</file>